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9888" w14:textId="77777777" w:rsidR="00221008" w:rsidRPr="006F4630" w:rsidRDefault="00221008" w:rsidP="00221008">
      <w:pPr>
        <w:spacing w:after="0" w:line="240" w:lineRule="auto"/>
        <w:ind w:left="1134"/>
        <w:jc w:val="center"/>
        <w:rPr>
          <w:rFonts w:ascii="Arial Nova Light" w:hAnsi="Arial Nova Light" w:cs="Arial"/>
          <w:b/>
          <w:bCs/>
          <w:sz w:val="24"/>
          <w:szCs w:val="24"/>
        </w:rPr>
      </w:pPr>
      <w:bookmarkStart w:id="0" w:name="_Hlk146877175"/>
      <w:r w:rsidRPr="006F4630">
        <w:rPr>
          <w:rFonts w:ascii="Arial Nova Light" w:hAnsi="Arial Nova Light" w:cs="Arial"/>
          <w:b/>
          <w:bCs/>
          <w:sz w:val="24"/>
          <w:szCs w:val="24"/>
        </w:rPr>
        <w:t>MUNICIPALITÉ DE BRYSON</w:t>
      </w:r>
    </w:p>
    <w:p w14:paraId="501E5187" w14:textId="77777777" w:rsidR="00221008" w:rsidRPr="006F4630" w:rsidRDefault="00221008" w:rsidP="00221008">
      <w:pPr>
        <w:spacing w:after="0" w:line="240" w:lineRule="auto"/>
        <w:ind w:left="1134"/>
        <w:jc w:val="center"/>
        <w:rPr>
          <w:rFonts w:ascii="Arial Nova Light" w:hAnsi="Arial Nova Light" w:cs="Arial"/>
          <w:b/>
          <w:bCs/>
          <w:sz w:val="24"/>
          <w:szCs w:val="24"/>
        </w:rPr>
      </w:pPr>
    </w:p>
    <w:p w14:paraId="362A83C2" w14:textId="1B8C58B4" w:rsidR="00221008" w:rsidRPr="006F4630" w:rsidRDefault="00221008" w:rsidP="00221008">
      <w:pPr>
        <w:spacing w:after="0" w:line="240" w:lineRule="auto"/>
        <w:ind w:left="2127"/>
        <w:rPr>
          <w:rFonts w:ascii="Arial Nova Light" w:hAnsi="Arial Nova Light" w:cs="Arial"/>
          <w:sz w:val="24"/>
          <w:szCs w:val="24"/>
        </w:rPr>
      </w:pPr>
      <w:r w:rsidRPr="006F4630">
        <w:rPr>
          <w:rFonts w:ascii="Arial Nova Light" w:hAnsi="Arial Nova Light" w:cs="Arial"/>
          <w:sz w:val="24"/>
          <w:szCs w:val="24"/>
        </w:rPr>
        <w:t xml:space="preserve">Séance ordinaire du conseil municipal de Bryson tenue le </w:t>
      </w:r>
      <w:r w:rsidR="008B5F4C">
        <w:rPr>
          <w:rFonts w:ascii="Arial Nova Light" w:hAnsi="Arial Nova Light" w:cs="Arial"/>
          <w:sz w:val="24"/>
          <w:szCs w:val="24"/>
        </w:rPr>
        <w:t>0</w:t>
      </w:r>
      <w:r w:rsidR="00D760C8">
        <w:rPr>
          <w:rFonts w:ascii="Arial Nova Light" w:hAnsi="Arial Nova Light" w:cs="Arial"/>
          <w:sz w:val="24"/>
          <w:szCs w:val="24"/>
        </w:rPr>
        <w:t>2</w:t>
      </w:r>
      <w:r w:rsidR="008B5F4C">
        <w:rPr>
          <w:rFonts w:ascii="Arial Nova Light" w:hAnsi="Arial Nova Light" w:cs="Arial"/>
          <w:sz w:val="24"/>
          <w:szCs w:val="24"/>
        </w:rPr>
        <w:t xml:space="preserve"> </w:t>
      </w:r>
      <w:r w:rsidR="00D760C8">
        <w:rPr>
          <w:rFonts w:ascii="Arial Nova Light" w:hAnsi="Arial Nova Light" w:cs="Arial"/>
          <w:sz w:val="24"/>
          <w:szCs w:val="24"/>
        </w:rPr>
        <w:t>Février</w:t>
      </w:r>
      <w:r w:rsidR="00BB0A56" w:rsidRPr="006F4630">
        <w:rPr>
          <w:rFonts w:ascii="Arial Nova Light" w:hAnsi="Arial Nova Light" w:cs="Arial"/>
          <w:sz w:val="24"/>
          <w:szCs w:val="24"/>
        </w:rPr>
        <w:t xml:space="preserve"> </w:t>
      </w:r>
      <w:r w:rsidR="000B4D01" w:rsidRPr="006F4630">
        <w:rPr>
          <w:rFonts w:ascii="Arial Nova Light" w:hAnsi="Arial Nova Light" w:cs="Arial"/>
          <w:sz w:val="24"/>
          <w:szCs w:val="24"/>
        </w:rPr>
        <w:t>202</w:t>
      </w:r>
      <w:r w:rsidR="008B5F4C">
        <w:rPr>
          <w:rFonts w:ascii="Arial Nova Light" w:hAnsi="Arial Nova Light" w:cs="Arial"/>
          <w:sz w:val="24"/>
          <w:szCs w:val="24"/>
        </w:rPr>
        <w:t>6</w:t>
      </w:r>
      <w:r w:rsidRPr="006F4630">
        <w:rPr>
          <w:rFonts w:ascii="Arial Nova Light" w:hAnsi="Arial Nova Light" w:cs="Arial"/>
          <w:sz w:val="24"/>
          <w:szCs w:val="24"/>
        </w:rPr>
        <w:t xml:space="preserve"> à 19</w:t>
      </w:r>
      <w:r w:rsidR="00043F54" w:rsidRPr="006F4630">
        <w:rPr>
          <w:rFonts w:ascii="Arial Nova Light" w:hAnsi="Arial Nova Light" w:cs="Arial"/>
          <w:sz w:val="24"/>
          <w:szCs w:val="24"/>
        </w:rPr>
        <w:t>h</w:t>
      </w:r>
      <w:r w:rsidRPr="006F4630">
        <w:rPr>
          <w:rFonts w:ascii="Arial Nova Light" w:hAnsi="Arial Nova Light" w:cs="Arial"/>
          <w:sz w:val="24"/>
          <w:szCs w:val="24"/>
        </w:rPr>
        <w:t xml:space="preserve"> au bureau municipal situé au 833, rue Principale, Bryson (Québec). </w:t>
      </w:r>
    </w:p>
    <w:p w14:paraId="180D698B" w14:textId="77777777" w:rsidR="00221008" w:rsidRPr="006F4630" w:rsidRDefault="00221008" w:rsidP="00221008">
      <w:pPr>
        <w:spacing w:after="0" w:line="240" w:lineRule="auto"/>
        <w:ind w:left="2127"/>
        <w:rPr>
          <w:rFonts w:ascii="Arial Nova Light" w:hAnsi="Arial Nova Light" w:cs="Arial"/>
          <w:sz w:val="24"/>
          <w:szCs w:val="24"/>
        </w:rPr>
      </w:pPr>
    </w:p>
    <w:p w14:paraId="5596B896" w14:textId="1396C3F8" w:rsidR="00221008" w:rsidRPr="006F4630" w:rsidRDefault="00221008" w:rsidP="00221008">
      <w:pPr>
        <w:spacing w:after="0" w:line="240" w:lineRule="auto"/>
        <w:ind w:left="2127"/>
        <w:rPr>
          <w:rFonts w:ascii="Arial Nova Light" w:hAnsi="Arial Nova Light" w:cs="Arial"/>
          <w:sz w:val="24"/>
          <w:szCs w:val="24"/>
        </w:rPr>
      </w:pPr>
      <w:r w:rsidRPr="006F4630">
        <w:rPr>
          <w:rFonts w:ascii="Arial Nova Light" w:hAnsi="Arial Nova Light" w:cs="Arial"/>
          <w:sz w:val="24"/>
          <w:szCs w:val="24"/>
        </w:rPr>
        <w:t xml:space="preserve">Présents </w:t>
      </w:r>
      <w:r w:rsidR="0076556E" w:rsidRPr="006F4630">
        <w:rPr>
          <w:rFonts w:ascii="Arial Nova Light" w:hAnsi="Arial Nova Light" w:cs="Arial"/>
          <w:sz w:val="24"/>
          <w:szCs w:val="24"/>
        </w:rPr>
        <w:t>Joanne Ralston</w:t>
      </w:r>
      <w:r w:rsidR="00BB0A56" w:rsidRPr="006F4630">
        <w:rPr>
          <w:rFonts w:ascii="Arial Nova Light" w:hAnsi="Arial Nova Light" w:cs="Arial"/>
          <w:sz w:val="24"/>
          <w:szCs w:val="24"/>
        </w:rPr>
        <w:t xml:space="preserve">, </w:t>
      </w:r>
      <w:r w:rsidR="00367E9F" w:rsidRPr="006F4630">
        <w:rPr>
          <w:rFonts w:ascii="Arial Nova Light" w:hAnsi="Arial Nova Light" w:cs="Arial"/>
          <w:sz w:val="24"/>
          <w:szCs w:val="24"/>
        </w:rPr>
        <w:t>Maire</w:t>
      </w:r>
      <w:r w:rsidR="0076556E" w:rsidRPr="006F4630">
        <w:rPr>
          <w:rFonts w:ascii="Arial Nova Light" w:hAnsi="Arial Nova Light" w:cs="Arial"/>
          <w:sz w:val="24"/>
          <w:szCs w:val="24"/>
        </w:rPr>
        <w:t>sse</w:t>
      </w:r>
      <w:r w:rsidR="00367E9F" w:rsidRPr="006F4630">
        <w:rPr>
          <w:rFonts w:ascii="Arial Nova Light" w:hAnsi="Arial Nova Light" w:cs="Arial"/>
          <w:sz w:val="24"/>
          <w:szCs w:val="24"/>
        </w:rPr>
        <w:t xml:space="preserve"> et</w:t>
      </w:r>
      <w:r w:rsidRPr="006F4630">
        <w:rPr>
          <w:rFonts w:ascii="Arial Nova Light" w:hAnsi="Arial Nova Light" w:cs="Arial"/>
          <w:sz w:val="24"/>
          <w:szCs w:val="24"/>
        </w:rPr>
        <w:t xml:space="preserve"> les conseillers,</w:t>
      </w:r>
      <w:r w:rsidR="00BB0A56" w:rsidRPr="006F4630">
        <w:rPr>
          <w:rFonts w:ascii="Arial Nova Light" w:hAnsi="Arial Nova Light" w:cs="Arial"/>
          <w:sz w:val="24"/>
          <w:szCs w:val="24"/>
        </w:rPr>
        <w:t xml:space="preserve"> David Miljour</w:t>
      </w:r>
      <w:r w:rsidR="0076556E" w:rsidRPr="006F4630">
        <w:rPr>
          <w:rFonts w:ascii="Arial Nova Light" w:hAnsi="Arial Nova Light" w:cs="Arial"/>
          <w:sz w:val="24"/>
          <w:szCs w:val="24"/>
        </w:rPr>
        <w:t xml:space="preserve">, Serge Lance, </w:t>
      </w:r>
      <w:r w:rsidR="00061C7E" w:rsidRPr="006F4630">
        <w:rPr>
          <w:rFonts w:ascii="Arial Nova Light" w:hAnsi="Arial Nova Light" w:cs="Arial"/>
          <w:sz w:val="24"/>
          <w:szCs w:val="24"/>
        </w:rPr>
        <w:t>Marc Gauthier</w:t>
      </w:r>
      <w:r w:rsidR="0076556E" w:rsidRPr="006F4630">
        <w:rPr>
          <w:rFonts w:ascii="Arial Nova Light" w:hAnsi="Arial Nova Light" w:cs="Arial"/>
          <w:sz w:val="24"/>
          <w:szCs w:val="24"/>
        </w:rPr>
        <w:t xml:space="preserve"> et</w:t>
      </w:r>
    </w:p>
    <w:p w14:paraId="12342A16" w14:textId="77777777" w:rsidR="00221008" w:rsidRPr="006F4630" w:rsidRDefault="00221008" w:rsidP="00221008">
      <w:pPr>
        <w:spacing w:after="0" w:line="240" w:lineRule="auto"/>
        <w:ind w:left="2127"/>
        <w:rPr>
          <w:rFonts w:ascii="Arial Nova Light" w:hAnsi="Arial Nova Light" w:cs="Arial"/>
          <w:sz w:val="24"/>
          <w:szCs w:val="24"/>
        </w:rPr>
      </w:pPr>
    </w:p>
    <w:p w14:paraId="763F4E6D" w14:textId="77777777" w:rsidR="00221008" w:rsidRPr="006F4630" w:rsidRDefault="00221008" w:rsidP="00221008">
      <w:pPr>
        <w:spacing w:after="0" w:line="240" w:lineRule="auto"/>
        <w:ind w:left="2127"/>
        <w:rPr>
          <w:rFonts w:ascii="Arial Nova Light" w:hAnsi="Arial Nova Light" w:cs="Arial"/>
          <w:sz w:val="24"/>
          <w:szCs w:val="24"/>
        </w:rPr>
      </w:pPr>
      <w:r w:rsidRPr="006F4630">
        <w:rPr>
          <w:rFonts w:ascii="Arial Nova Light" w:hAnsi="Arial Nova Light" w:cs="Arial"/>
          <w:sz w:val="24"/>
          <w:szCs w:val="24"/>
        </w:rPr>
        <w:t>Également présente : Vanessa Dagenais, la directrice générale et greffière-trésorière.</w:t>
      </w:r>
    </w:p>
    <w:p w14:paraId="43645B41" w14:textId="77777777" w:rsidR="007926B5" w:rsidRDefault="007926B5" w:rsidP="00221008">
      <w:pPr>
        <w:spacing w:after="0" w:line="240" w:lineRule="auto"/>
        <w:ind w:left="2127"/>
        <w:rPr>
          <w:rFonts w:ascii="Arial Nova Light" w:hAnsi="Arial Nova Light" w:cs="Arial"/>
          <w:sz w:val="24"/>
          <w:szCs w:val="24"/>
        </w:rPr>
      </w:pPr>
    </w:p>
    <w:p w14:paraId="137A67A4" w14:textId="1E186B08" w:rsidR="008B5F4C" w:rsidRPr="006F4630" w:rsidRDefault="008B5F4C" w:rsidP="00221008">
      <w:pPr>
        <w:spacing w:after="0" w:line="240" w:lineRule="auto"/>
        <w:ind w:left="2127"/>
        <w:rPr>
          <w:rFonts w:ascii="Arial Nova Light" w:hAnsi="Arial Nova Light" w:cs="Arial"/>
          <w:sz w:val="24"/>
          <w:szCs w:val="24"/>
        </w:rPr>
      </w:pPr>
      <w:r>
        <w:rPr>
          <w:rFonts w:ascii="Arial Nova Light" w:hAnsi="Arial Nova Light" w:cs="Arial"/>
          <w:sz w:val="24"/>
          <w:szCs w:val="24"/>
        </w:rPr>
        <w:t>Absent; Gerald Stewart</w:t>
      </w:r>
    </w:p>
    <w:p w14:paraId="0320DF43" w14:textId="77777777" w:rsidR="00F44123" w:rsidRPr="006F4630" w:rsidRDefault="00F44123" w:rsidP="00DA5133">
      <w:pPr>
        <w:spacing w:after="0" w:line="240" w:lineRule="auto"/>
        <w:rPr>
          <w:rFonts w:ascii="Arial Nova Light" w:hAnsi="Arial Nova Light"/>
        </w:rPr>
      </w:pPr>
    </w:p>
    <w:p w14:paraId="610C55F7" w14:textId="479F48FB" w:rsidR="00221008" w:rsidRPr="006F4630" w:rsidRDefault="00221008" w:rsidP="00F44123">
      <w:pPr>
        <w:spacing w:after="0" w:line="240" w:lineRule="auto"/>
        <w:ind w:left="2127"/>
        <w:rPr>
          <w:rFonts w:ascii="Arial Nova Light" w:hAnsi="Arial Nova Light" w:cs="Arial"/>
          <w:sz w:val="24"/>
          <w:szCs w:val="24"/>
        </w:rPr>
      </w:pPr>
      <w:r w:rsidRPr="006F4630">
        <w:rPr>
          <w:rFonts w:ascii="Arial Nova Light" w:hAnsi="Arial Nova Light" w:cs="Arial"/>
          <w:sz w:val="24"/>
          <w:szCs w:val="24"/>
        </w:rPr>
        <w:t xml:space="preserve">Le quorum est atteint et </w:t>
      </w:r>
      <w:r w:rsidR="0076556E" w:rsidRPr="006F4630">
        <w:rPr>
          <w:rFonts w:ascii="Arial Nova Light" w:hAnsi="Arial Nova Light" w:cs="Arial"/>
          <w:sz w:val="24"/>
          <w:szCs w:val="24"/>
        </w:rPr>
        <w:t>la mairesse Ralston</w:t>
      </w:r>
      <w:r w:rsidRPr="006F4630">
        <w:rPr>
          <w:rFonts w:ascii="Arial Nova Light" w:hAnsi="Arial Nova Light" w:cs="Arial"/>
          <w:sz w:val="24"/>
          <w:szCs w:val="24"/>
        </w:rPr>
        <w:t xml:space="preserve"> préside la séance.</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652"/>
      </w:tblGrid>
      <w:tr w:rsidR="00221008" w:rsidRPr="006F4630" w14:paraId="6982A29E" w14:textId="77777777" w:rsidTr="007F17FE">
        <w:trPr>
          <w:trHeight w:val="14568"/>
        </w:trPr>
        <w:tc>
          <w:tcPr>
            <w:tcW w:w="1559" w:type="dxa"/>
          </w:tcPr>
          <w:p w14:paraId="314ADE44" w14:textId="77777777" w:rsidR="00221008" w:rsidRPr="006F4630" w:rsidRDefault="00221008" w:rsidP="00EF7F0C">
            <w:pPr>
              <w:jc w:val="both"/>
              <w:rPr>
                <w:rFonts w:ascii="Arial Nova Light" w:hAnsi="Arial Nova Light" w:cs="Arial"/>
                <w:sz w:val="24"/>
                <w:szCs w:val="24"/>
              </w:rPr>
            </w:pPr>
          </w:p>
          <w:p w14:paraId="203DA202" w14:textId="77777777" w:rsidR="00221008" w:rsidRPr="006F4630" w:rsidRDefault="00221008" w:rsidP="00EF7F0C">
            <w:pPr>
              <w:jc w:val="both"/>
              <w:rPr>
                <w:rFonts w:ascii="Arial Nova Light" w:hAnsi="Arial Nova Light" w:cs="Arial"/>
                <w:sz w:val="24"/>
                <w:szCs w:val="24"/>
              </w:rPr>
            </w:pPr>
          </w:p>
          <w:p w14:paraId="777CEF41" w14:textId="77777777" w:rsidR="00221008" w:rsidRPr="006F4630" w:rsidRDefault="00221008" w:rsidP="00EF7F0C">
            <w:pPr>
              <w:jc w:val="both"/>
              <w:rPr>
                <w:rFonts w:ascii="Arial Nova Light" w:hAnsi="Arial Nova Light" w:cs="Arial"/>
                <w:sz w:val="24"/>
                <w:szCs w:val="24"/>
              </w:rPr>
            </w:pPr>
          </w:p>
          <w:p w14:paraId="0EF38A3A" w14:textId="77777777" w:rsidR="00221008" w:rsidRPr="006F4630" w:rsidRDefault="00221008" w:rsidP="00EF7F0C">
            <w:pPr>
              <w:jc w:val="both"/>
              <w:rPr>
                <w:rFonts w:ascii="Arial Nova Light" w:hAnsi="Arial Nova Light" w:cs="Arial"/>
                <w:sz w:val="24"/>
                <w:szCs w:val="24"/>
              </w:rPr>
            </w:pPr>
          </w:p>
          <w:p w14:paraId="300A7F0E" w14:textId="77777777" w:rsidR="00221008" w:rsidRPr="006F4630" w:rsidRDefault="00221008" w:rsidP="00EF7F0C">
            <w:pPr>
              <w:jc w:val="both"/>
              <w:rPr>
                <w:rFonts w:ascii="Arial Nova Light" w:hAnsi="Arial Nova Light" w:cs="Arial"/>
                <w:sz w:val="24"/>
                <w:szCs w:val="24"/>
              </w:rPr>
            </w:pPr>
          </w:p>
          <w:p w14:paraId="1DB90777" w14:textId="77777777" w:rsidR="00221008" w:rsidRPr="006F4630" w:rsidRDefault="00221008" w:rsidP="00EF7F0C">
            <w:pPr>
              <w:jc w:val="both"/>
              <w:rPr>
                <w:rFonts w:ascii="Arial Nova Light" w:hAnsi="Arial Nova Light" w:cs="Arial"/>
                <w:sz w:val="24"/>
                <w:szCs w:val="24"/>
              </w:rPr>
            </w:pPr>
          </w:p>
          <w:p w14:paraId="5E602FBA" w14:textId="77777777" w:rsidR="00221008" w:rsidRPr="006F4630" w:rsidRDefault="00221008" w:rsidP="00EF7F0C">
            <w:pPr>
              <w:jc w:val="both"/>
              <w:rPr>
                <w:rFonts w:ascii="Arial Nova Light" w:hAnsi="Arial Nova Light" w:cs="Arial"/>
                <w:sz w:val="24"/>
                <w:szCs w:val="24"/>
              </w:rPr>
            </w:pPr>
          </w:p>
          <w:p w14:paraId="1AECA542" w14:textId="1CF15739" w:rsidR="009E6EE6" w:rsidRDefault="00DC2D28" w:rsidP="00DC2D28">
            <w:pPr>
              <w:jc w:val="both"/>
              <w:rPr>
                <w:rFonts w:ascii="Arial Nova Light" w:hAnsi="Arial Nova Light" w:cs="Arial"/>
              </w:rPr>
            </w:pPr>
            <w:r>
              <w:rPr>
                <w:rFonts w:ascii="Arial Nova Light" w:hAnsi="Arial Nova Light" w:cs="Arial"/>
              </w:rPr>
              <w:t>0</w:t>
            </w:r>
            <w:r w:rsidR="00D760C8">
              <w:rPr>
                <w:rFonts w:ascii="Arial Nova Light" w:hAnsi="Arial Nova Light" w:cs="Arial"/>
              </w:rPr>
              <w:t>7</w:t>
            </w:r>
            <w:r>
              <w:rPr>
                <w:rFonts w:ascii="Arial Nova Light" w:hAnsi="Arial Nova Light" w:cs="Arial"/>
              </w:rPr>
              <w:t>-0</w:t>
            </w:r>
            <w:r w:rsidR="00D760C8">
              <w:rPr>
                <w:rFonts w:ascii="Arial Nova Light" w:hAnsi="Arial Nova Light" w:cs="Arial"/>
              </w:rPr>
              <w:t>2</w:t>
            </w:r>
            <w:r>
              <w:rPr>
                <w:rFonts w:ascii="Arial Nova Light" w:hAnsi="Arial Nova Light" w:cs="Arial"/>
              </w:rPr>
              <w:t>-2026</w:t>
            </w:r>
          </w:p>
          <w:p w14:paraId="147A4F83" w14:textId="6F9F5A6F" w:rsidR="008641E8" w:rsidRDefault="008641E8" w:rsidP="00AD41B4">
            <w:pPr>
              <w:tabs>
                <w:tab w:val="left" w:pos="1215"/>
              </w:tabs>
              <w:rPr>
                <w:rFonts w:ascii="Arial Nova Light" w:hAnsi="Arial Nova Light" w:cs="Arial"/>
              </w:rPr>
            </w:pPr>
          </w:p>
          <w:p w14:paraId="0C0AAC0C" w14:textId="77777777" w:rsidR="008641E8" w:rsidRDefault="008641E8" w:rsidP="00AD41B4">
            <w:pPr>
              <w:tabs>
                <w:tab w:val="left" w:pos="1215"/>
              </w:tabs>
              <w:rPr>
                <w:rFonts w:ascii="Arial Nova Light" w:hAnsi="Arial Nova Light" w:cs="Arial"/>
              </w:rPr>
            </w:pPr>
          </w:p>
          <w:p w14:paraId="422BF572" w14:textId="77777777" w:rsidR="00DC2D28" w:rsidRDefault="00DC2D28" w:rsidP="00AD41B4">
            <w:pPr>
              <w:tabs>
                <w:tab w:val="left" w:pos="1215"/>
              </w:tabs>
              <w:rPr>
                <w:rFonts w:ascii="Arial Nova Light" w:hAnsi="Arial Nova Light" w:cs="Arial"/>
              </w:rPr>
            </w:pPr>
          </w:p>
          <w:p w14:paraId="19678434" w14:textId="77777777" w:rsidR="00DC2D28" w:rsidRDefault="00DC2D28" w:rsidP="00AD41B4">
            <w:pPr>
              <w:tabs>
                <w:tab w:val="left" w:pos="1215"/>
              </w:tabs>
              <w:rPr>
                <w:rFonts w:ascii="Arial Nova Light" w:hAnsi="Arial Nova Light" w:cs="Arial"/>
              </w:rPr>
            </w:pPr>
          </w:p>
          <w:p w14:paraId="35171149" w14:textId="7115F4E6" w:rsidR="00DC2D28" w:rsidRDefault="00D760C8" w:rsidP="00AD41B4">
            <w:pPr>
              <w:tabs>
                <w:tab w:val="left" w:pos="1215"/>
              </w:tabs>
              <w:rPr>
                <w:rFonts w:ascii="Arial Nova Light" w:hAnsi="Arial Nova Light" w:cs="Arial"/>
              </w:rPr>
            </w:pPr>
            <w:r>
              <w:rPr>
                <w:rFonts w:ascii="Arial Nova Light" w:hAnsi="Arial Nova Light" w:cs="Arial"/>
              </w:rPr>
              <w:t>08-02</w:t>
            </w:r>
            <w:r w:rsidR="00DC2D28">
              <w:rPr>
                <w:rFonts w:ascii="Arial Nova Light" w:hAnsi="Arial Nova Light" w:cs="Arial"/>
              </w:rPr>
              <w:t>-2026</w:t>
            </w:r>
          </w:p>
          <w:p w14:paraId="6905C5EB" w14:textId="77777777" w:rsidR="00436F45" w:rsidRDefault="00436F45" w:rsidP="00AD41B4">
            <w:pPr>
              <w:tabs>
                <w:tab w:val="left" w:pos="1215"/>
              </w:tabs>
              <w:rPr>
                <w:rFonts w:ascii="Arial Nova Light" w:hAnsi="Arial Nova Light" w:cs="Arial"/>
              </w:rPr>
            </w:pPr>
          </w:p>
          <w:p w14:paraId="52853238" w14:textId="77777777" w:rsidR="00AF7A97" w:rsidRDefault="00AF7A97" w:rsidP="00AD41B4">
            <w:pPr>
              <w:tabs>
                <w:tab w:val="left" w:pos="1215"/>
              </w:tabs>
              <w:rPr>
                <w:rFonts w:ascii="Arial Nova Light" w:hAnsi="Arial Nova Light" w:cs="Arial"/>
              </w:rPr>
            </w:pPr>
          </w:p>
          <w:p w14:paraId="0663F16D" w14:textId="77777777" w:rsidR="00AF7A97" w:rsidRDefault="00AF7A97" w:rsidP="00AD41B4">
            <w:pPr>
              <w:tabs>
                <w:tab w:val="left" w:pos="1215"/>
              </w:tabs>
              <w:rPr>
                <w:rFonts w:ascii="Arial Nova Light" w:hAnsi="Arial Nova Light" w:cs="Arial"/>
              </w:rPr>
            </w:pPr>
          </w:p>
          <w:p w14:paraId="5D8E48A5" w14:textId="77777777" w:rsidR="00AF7A97" w:rsidRDefault="00AF7A97" w:rsidP="00AD41B4">
            <w:pPr>
              <w:tabs>
                <w:tab w:val="left" w:pos="1215"/>
              </w:tabs>
              <w:rPr>
                <w:rFonts w:ascii="Arial Nova Light" w:hAnsi="Arial Nova Light" w:cs="Arial"/>
              </w:rPr>
            </w:pPr>
          </w:p>
          <w:p w14:paraId="471F4FAF" w14:textId="77777777" w:rsidR="00AF7A97" w:rsidRDefault="00AF7A97" w:rsidP="00AD41B4">
            <w:pPr>
              <w:tabs>
                <w:tab w:val="left" w:pos="1215"/>
              </w:tabs>
              <w:rPr>
                <w:rFonts w:ascii="Arial Nova Light" w:hAnsi="Arial Nova Light" w:cs="Arial"/>
              </w:rPr>
            </w:pPr>
          </w:p>
          <w:p w14:paraId="2D5307CC" w14:textId="77777777" w:rsidR="00AF7A97" w:rsidRDefault="00AF7A97" w:rsidP="00AD41B4">
            <w:pPr>
              <w:tabs>
                <w:tab w:val="left" w:pos="1215"/>
              </w:tabs>
              <w:rPr>
                <w:rFonts w:ascii="Arial Nova Light" w:hAnsi="Arial Nova Light" w:cs="Arial"/>
              </w:rPr>
            </w:pPr>
          </w:p>
          <w:p w14:paraId="07A1D50A" w14:textId="77777777" w:rsidR="00AF7A97" w:rsidRDefault="00AF7A97" w:rsidP="00AD41B4">
            <w:pPr>
              <w:tabs>
                <w:tab w:val="left" w:pos="1215"/>
              </w:tabs>
              <w:rPr>
                <w:rFonts w:ascii="Arial Nova Light" w:hAnsi="Arial Nova Light" w:cs="Arial"/>
              </w:rPr>
            </w:pPr>
          </w:p>
          <w:p w14:paraId="6D92CE0D" w14:textId="77777777" w:rsidR="00AF7A97" w:rsidRDefault="00AF7A97" w:rsidP="00AD41B4">
            <w:pPr>
              <w:tabs>
                <w:tab w:val="left" w:pos="1215"/>
              </w:tabs>
              <w:rPr>
                <w:rFonts w:ascii="Arial Nova Light" w:hAnsi="Arial Nova Light" w:cs="Arial"/>
              </w:rPr>
            </w:pPr>
          </w:p>
          <w:p w14:paraId="3EF8F67D" w14:textId="77777777" w:rsidR="00AF7A97" w:rsidRDefault="00AF7A97" w:rsidP="00AD41B4">
            <w:pPr>
              <w:tabs>
                <w:tab w:val="left" w:pos="1215"/>
              </w:tabs>
              <w:rPr>
                <w:rFonts w:ascii="Arial Nova Light" w:hAnsi="Arial Nova Light" w:cs="Arial"/>
              </w:rPr>
            </w:pPr>
          </w:p>
          <w:p w14:paraId="7009814E" w14:textId="77777777" w:rsidR="00AF7A97" w:rsidRDefault="00AF7A97" w:rsidP="00AD41B4">
            <w:pPr>
              <w:tabs>
                <w:tab w:val="left" w:pos="1215"/>
              </w:tabs>
              <w:rPr>
                <w:rFonts w:ascii="Arial Nova Light" w:hAnsi="Arial Nova Light" w:cs="Arial"/>
              </w:rPr>
            </w:pPr>
          </w:p>
          <w:p w14:paraId="571242B5" w14:textId="77777777" w:rsidR="00AF7A97" w:rsidRDefault="00AF7A97" w:rsidP="00AD41B4">
            <w:pPr>
              <w:tabs>
                <w:tab w:val="left" w:pos="1215"/>
              </w:tabs>
              <w:rPr>
                <w:rFonts w:ascii="Arial Nova Light" w:hAnsi="Arial Nova Light" w:cs="Arial"/>
              </w:rPr>
            </w:pPr>
          </w:p>
          <w:p w14:paraId="7F9A69C6" w14:textId="77777777" w:rsidR="00AF7A97" w:rsidRDefault="00AF7A97" w:rsidP="00AD41B4">
            <w:pPr>
              <w:tabs>
                <w:tab w:val="left" w:pos="1215"/>
              </w:tabs>
              <w:rPr>
                <w:rFonts w:ascii="Arial Nova Light" w:hAnsi="Arial Nova Light" w:cs="Arial"/>
              </w:rPr>
            </w:pPr>
          </w:p>
          <w:p w14:paraId="53AE3030" w14:textId="77777777" w:rsidR="00AF7A97" w:rsidRDefault="00AF7A97" w:rsidP="00AD41B4">
            <w:pPr>
              <w:tabs>
                <w:tab w:val="left" w:pos="1215"/>
              </w:tabs>
              <w:rPr>
                <w:rFonts w:ascii="Arial Nova Light" w:hAnsi="Arial Nova Light" w:cs="Arial"/>
              </w:rPr>
            </w:pPr>
          </w:p>
          <w:p w14:paraId="084383D2" w14:textId="77777777" w:rsidR="00AF7A97" w:rsidRDefault="00AF7A97" w:rsidP="00AD41B4">
            <w:pPr>
              <w:tabs>
                <w:tab w:val="left" w:pos="1215"/>
              </w:tabs>
              <w:rPr>
                <w:rFonts w:ascii="Arial Nova Light" w:hAnsi="Arial Nova Light" w:cs="Arial"/>
              </w:rPr>
            </w:pPr>
          </w:p>
          <w:p w14:paraId="1CE8AD01" w14:textId="77777777" w:rsidR="00AF7A97" w:rsidRDefault="00AF7A97" w:rsidP="00AD41B4">
            <w:pPr>
              <w:tabs>
                <w:tab w:val="left" w:pos="1215"/>
              </w:tabs>
              <w:rPr>
                <w:rFonts w:ascii="Arial Nova Light" w:hAnsi="Arial Nova Light" w:cs="Arial"/>
              </w:rPr>
            </w:pPr>
          </w:p>
          <w:p w14:paraId="65768844" w14:textId="77777777" w:rsidR="00AF7A97" w:rsidRDefault="00AF7A97" w:rsidP="00AD41B4">
            <w:pPr>
              <w:tabs>
                <w:tab w:val="left" w:pos="1215"/>
              </w:tabs>
              <w:rPr>
                <w:rFonts w:ascii="Arial Nova Light" w:hAnsi="Arial Nova Light" w:cs="Arial"/>
              </w:rPr>
            </w:pPr>
          </w:p>
          <w:p w14:paraId="04EA93D9" w14:textId="77777777" w:rsidR="00AF7A97" w:rsidRDefault="00AF7A97" w:rsidP="00AD41B4">
            <w:pPr>
              <w:tabs>
                <w:tab w:val="left" w:pos="1215"/>
              </w:tabs>
              <w:rPr>
                <w:rFonts w:ascii="Arial Nova Light" w:hAnsi="Arial Nova Light" w:cs="Arial"/>
              </w:rPr>
            </w:pPr>
          </w:p>
          <w:p w14:paraId="6B33ACB8" w14:textId="77777777" w:rsidR="00AF7A97" w:rsidRDefault="00AF7A97" w:rsidP="00AD41B4">
            <w:pPr>
              <w:tabs>
                <w:tab w:val="left" w:pos="1215"/>
              </w:tabs>
              <w:rPr>
                <w:rFonts w:ascii="Arial Nova Light" w:hAnsi="Arial Nova Light" w:cs="Arial"/>
              </w:rPr>
            </w:pPr>
          </w:p>
          <w:p w14:paraId="2177505A" w14:textId="77777777" w:rsidR="00AF7A97" w:rsidRDefault="00AF7A97" w:rsidP="00AD41B4">
            <w:pPr>
              <w:tabs>
                <w:tab w:val="left" w:pos="1215"/>
              </w:tabs>
              <w:rPr>
                <w:rFonts w:ascii="Arial Nova Light" w:hAnsi="Arial Nova Light" w:cs="Arial"/>
              </w:rPr>
            </w:pPr>
          </w:p>
          <w:p w14:paraId="64D639BF" w14:textId="77777777" w:rsidR="00AF7A97" w:rsidRDefault="00AF7A97" w:rsidP="00AD41B4">
            <w:pPr>
              <w:tabs>
                <w:tab w:val="left" w:pos="1215"/>
              </w:tabs>
              <w:rPr>
                <w:rFonts w:ascii="Arial Nova Light" w:hAnsi="Arial Nova Light" w:cs="Arial"/>
              </w:rPr>
            </w:pPr>
          </w:p>
          <w:p w14:paraId="00DC4546" w14:textId="77777777" w:rsidR="00AF7A97" w:rsidRDefault="00AF7A97" w:rsidP="00AD41B4">
            <w:pPr>
              <w:tabs>
                <w:tab w:val="left" w:pos="1215"/>
              </w:tabs>
              <w:rPr>
                <w:rFonts w:ascii="Arial Nova Light" w:hAnsi="Arial Nova Light" w:cs="Arial"/>
              </w:rPr>
            </w:pPr>
          </w:p>
          <w:p w14:paraId="2BF82370" w14:textId="77777777" w:rsidR="00AF7A97" w:rsidRDefault="00AF7A97" w:rsidP="00AD41B4">
            <w:pPr>
              <w:tabs>
                <w:tab w:val="left" w:pos="1215"/>
              </w:tabs>
              <w:rPr>
                <w:rFonts w:ascii="Arial Nova Light" w:hAnsi="Arial Nova Light" w:cs="Arial"/>
              </w:rPr>
            </w:pPr>
          </w:p>
          <w:p w14:paraId="2C24999D" w14:textId="77777777" w:rsidR="00AF7A97" w:rsidRDefault="00AF7A97" w:rsidP="00AD41B4">
            <w:pPr>
              <w:tabs>
                <w:tab w:val="left" w:pos="1215"/>
              </w:tabs>
              <w:rPr>
                <w:rFonts w:ascii="Arial Nova Light" w:hAnsi="Arial Nova Light" w:cs="Arial"/>
              </w:rPr>
            </w:pPr>
          </w:p>
          <w:p w14:paraId="30315CC0" w14:textId="77777777" w:rsidR="00AF7A97" w:rsidRDefault="00AF7A97" w:rsidP="00AD41B4">
            <w:pPr>
              <w:tabs>
                <w:tab w:val="left" w:pos="1215"/>
              </w:tabs>
              <w:rPr>
                <w:rFonts w:ascii="Arial Nova Light" w:hAnsi="Arial Nova Light" w:cs="Arial"/>
              </w:rPr>
            </w:pPr>
          </w:p>
          <w:p w14:paraId="0FB23240" w14:textId="77777777" w:rsidR="00AF7A97" w:rsidRDefault="00AF7A97" w:rsidP="00AD41B4">
            <w:pPr>
              <w:tabs>
                <w:tab w:val="left" w:pos="1215"/>
              </w:tabs>
              <w:rPr>
                <w:rFonts w:ascii="Arial Nova Light" w:hAnsi="Arial Nova Light" w:cs="Arial"/>
              </w:rPr>
            </w:pPr>
          </w:p>
          <w:p w14:paraId="72080A1E" w14:textId="77777777" w:rsidR="00AF7A97" w:rsidRDefault="00AF7A97" w:rsidP="00AD41B4">
            <w:pPr>
              <w:tabs>
                <w:tab w:val="left" w:pos="1215"/>
              </w:tabs>
              <w:rPr>
                <w:rFonts w:ascii="Arial Nova Light" w:hAnsi="Arial Nova Light" w:cs="Arial"/>
              </w:rPr>
            </w:pPr>
          </w:p>
          <w:p w14:paraId="7587C4BE" w14:textId="77777777" w:rsidR="00AF7A97" w:rsidRDefault="00AF7A97" w:rsidP="00AD41B4">
            <w:pPr>
              <w:tabs>
                <w:tab w:val="left" w:pos="1215"/>
              </w:tabs>
              <w:rPr>
                <w:rFonts w:ascii="Arial Nova Light" w:hAnsi="Arial Nova Light" w:cs="Arial"/>
              </w:rPr>
            </w:pPr>
          </w:p>
          <w:p w14:paraId="5FF38131" w14:textId="77777777" w:rsidR="00AF7A97" w:rsidRDefault="00AF7A97" w:rsidP="00AD41B4">
            <w:pPr>
              <w:tabs>
                <w:tab w:val="left" w:pos="1215"/>
              </w:tabs>
              <w:rPr>
                <w:rFonts w:ascii="Arial Nova Light" w:hAnsi="Arial Nova Light" w:cs="Arial"/>
              </w:rPr>
            </w:pPr>
          </w:p>
          <w:p w14:paraId="5089C912" w14:textId="77777777" w:rsidR="00AF7A97" w:rsidRDefault="00AF7A97" w:rsidP="00AD41B4">
            <w:pPr>
              <w:tabs>
                <w:tab w:val="left" w:pos="1215"/>
              </w:tabs>
              <w:rPr>
                <w:rFonts w:ascii="Arial Nova Light" w:hAnsi="Arial Nova Light" w:cs="Arial"/>
              </w:rPr>
            </w:pPr>
          </w:p>
          <w:p w14:paraId="2CE3337A" w14:textId="77777777" w:rsidR="00AF7A97" w:rsidRDefault="00AF7A97" w:rsidP="00AD41B4">
            <w:pPr>
              <w:tabs>
                <w:tab w:val="left" w:pos="1215"/>
              </w:tabs>
              <w:rPr>
                <w:rFonts w:ascii="Arial Nova Light" w:hAnsi="Arial Nova Light" w:cs="Arial"/>
              </w:rPr>
            </w:pPr>
          </w:p>
          <w:p w14:paraId="1C8F5A89" w14:textId="77777777" w:rsidR="00AF7A97" w:rsidRDefault="00AF7A97" w:rsidP="00AD41B4">
            <w:pPr>
              <w:tabs>
                <w:tab w:val="left" w:pos="1215"/>
              </w:tabs>
              <w:rPr>
                <w:rFonts w:ascii="Arial Nova Light" w:hAnsi="Arial Nova Light" w:cs="Arial"/>
              </w:rPr>
            </w:pPr>
          </w:p>
          <w:p w14:paraId="4DA81306" w14:textId="77777777" w:rsidR="00AF7A97" w:rsidRDefault="00AF7A97" w:rsidP="00AD41B4">
            <w:pPr>
              <w:tabs>
                <w:tab w:val="left" w:pos="1215"/>
              </w:tabs>
              <w:rPr>
                <w:rFonts w:ascii="Arial Nova Light" w:hAnsi="Arial Nova Light" w:cs="Arial"/>
              </w:rPr>
            </w:pPr>
          </w:p>
          <w:p w14:paraId="34F4C337" w14:textId="77777777" w:rsidR="00AF7A97" w:rsidRDefault="00AF7A97" w:rsidP="00AD41B4">
            <w:pPr>
              <w:tabs>
                <w:tab w:val="left" w:pos="1215"/>
              </w:tabs>
              <w:rPr>
                <w:rFonts w:ascii="Arial Nova Light" w:hAnsi="Arial Nova Light" w:cs="Arial"/>
              </w:rPr>
            </w:pPr>
          </w:p>
          <w:p w14:paraId="55F11C27" w14:textId="77777777" w:rsidR="00AF7A97" w:rsidRDefault="00AF7A97" w:rsidP="00AD41B4">
            <w:pPr>
              <w:tabs>
                <w:tab w:val="left" w:pos="1215"/>
              </w:tabs>
              <w:rPr>
                <w:rFonts w:ascii="Arial Nova Light" w:hAnsi="Arial Nova Light" w:cs="Arial"/>
              </w:rPr>
            </w:pPr>
          </w:p>
          <w:p w14:paraId="1994A980" w14:textId="77777777" w:rsidR="00AF7A97" w:rsidRDefault="00AF7A97" w:rsidP="00AD41B4">
            <w:pPr>
              <w:tabs>
                <w:tab w:val="left" w:pos="1215"/>
              </w:tabs>
              <w:rPr>
                <w:rFonts w:ascii="Arial Nova Light" w:hAnsi="Arial Nova Light" w:cs="Arial"/>
              </w:rPr>
            </w:pPr>
          </w:p>
          <w:p w14:paraId="225F4BD1" w14:textId="77777777" w:rsidR="00AF7A97" w:rsidRDefault="00AF7A97" w:rsidP="00AD41B4">
            <w:pPr>
              <w:tabs>
                <w:tab w:val="left" w:pos="1215"/>
              </w:tabs>
              <w:rPr>
                <w:rFonts w:ascii="Arial Nova Light" w:hAnsi="Arial Nova Light" w:cs="Arial"/>
              </w:rPr>
            </w:pPr>
          </w:p>
          <w:p w14:paraId="52225165" w14:textId="77777777" w:rsidR="00AF7A97" w:rsidRDefault="00AF7A97" w:rsidP="00AD41B4">
            <w:pPr>
              <w:tabs>
                <w:tab w:val="left" w:pos="1215"/>
              </w:tabs>
              <w:rPr>
                <w:rFonts w:ascii="Arial Nova Light" w:hAnsi="Arial Nova Light" w:cs="Arial"/>
              </w:rPr>
            </w:pPr>
          </w:p>
          <w:p w14:paraId="5F668193" w14:textId="77777777" w:rsidR="00AF7A97" w:rsidRDefault="00AF7A97" w:rsidP="00AD41B4">
            <w:pPr>
              <w:tabs>
                <w:tab w:val="left" w:pos="1215"/>
              </w:tabs>
              <w:rPr>
                <w:rFonts w:ascii="Arial Nova Light" w:hAnsi="Arial Nova Light" w:cs="Arial"/>
              </w:rPr>
            </w:pPr>
          </w:p>
          <w:p w14:paraId="79950E89" w14:textId="77777777" w:rsidR="00AF7A97" w:rsidRDefault="00AF7A97" w:rsidP="00AD41B4">
            <w:pPr>
              <w:tabs>
                <w:tab w:val="left" w:pos="1215"/>
              </w:tabs>
              <w:rPr>
                <w:rFonts w:ascii="Arial Nova Light" w:hAnsi="Arial Nova Light" w:cs="Arial"/>
              </w:rPr>
            </w:pPr>
          </w:p>
          <w:p w14:paraId="61D9C172" w14:textId="77777777" w:rsidR="00AF7A97" w:rsidRDefault="00AF7A97" w:rsidP="00AD41B4">
            <w:pPr>
              <w:tabs>
                <w:tab w:val="left" w:pos="1215"/>
              </w:tabs>
              <w:rPr>
                <w:rFonts w:ascii="Arial Nova Light" w:hAnsi="Arial Nova Light" w:cs="Arial"/>
              </w:rPr>
            </w:pPr>
          </w:p>
          <w:p w14:paraId="009D607C" w14:textId="77777777" w:rsidR="00AF7A97" w:rsidRDefault="00AF7A97" w:rsidP="00AD41B4">
            <w:pPr>
              <w:tabs>
                <w:tab w:val="left" w:pos="1215"/>
              </w:tabs>
              <w:rPr>
                <w:rFonts w:ascii="Arial Nova Light" w:hAnsi="Arial Nova Light" w:cs="Arial"/>
              </w:rPr>
            </w:pPr>
          </w:p>
          <w:p w14:paraId="625CD3DB" w14:textId="77777777" w:rsidR="00AF7A97" w:rsidRDefault="00AF7A97" w:rsidP="00AD41B4">
            <w:pPr>
              <w:tabs>
                <w:tab w:val="left" w:pos="1215"/>
              </w:tabs>
              <w:rPr>
                <w:rFonts w:ascii="Arial Nova Light" w:hAnsi="Arial Nova Light" w:cs="Arial"/>
              </w:rPr>
            </w:pPr>
          </w:p>
          <w:p w14:paraId="74461799" w14:textId="77777777" w:rsidR="00AF7A97" w:rsidRDefault="00AF7A97" w:rsidP="00AD41B4">
            <w:pPr>
              <w:tabs>
                <w:tab w:val="left" w:pos="1215"/>
              </w:tabs>
              <w:rPr>
                <w:rFonts w:ascii="Arial Nova Light" w:hAnsi="Arial Nova Light" w:cs="Arial"/>
              </w:rPr>
            </w:pPr>
          </w:p>
          <w:p w14:paraId="7E946255" w14:textId="77777777" w:rsidR="00AF7A97" w:rsidRDefault="00AF7A97" w:rsidP="00AD41B4">
            <w:pPr>
              <w:tabs>
                <w:tab w:val="left" w:pos="1215"/>
              </w:tabs>
              <w:rPr>
                <w:rFonts w:ascii="Arial Nova Light" w:hAnsi="Arial Nova Light" w:cs="Arial"/>
              </w:rPr>
            </w:pPr>
          </w:p>
          <w:p w14:paraId="5301EA69" w14:textId="77777777" w:rsidR="00AF7A97" w:rsidRDefault="00AF7A97" w:rsidP="00AD41B4">
            <w:pPr>
              <w:tabs>
                <w:tab w:val="left" w:pos="1215"/>
              </w:tabs>
              <w:rPr>
                <w:rFonts w:ascii="Arial Nova Light" w:hAnsi="Arial Nova Light" w:cs="Arial"/>
              </w:rPr>
            </w:pPr>
          </w:p>
          <w:p w14:paraId="61767361" w14:textId="451C2430" w:rsidR="00AF7A97" w:rsidRDefault="00EA5505" w:rsidP="00AD41B4">
            <w:pPr>
              <w:tabs>
                <w:tab w:val="left" w:pos="1215"/>
              </w:tabs>
              <w:rPr>
                <w:rFonts w:ascii="Arial Nova Light" w:hAnsi="Arial Nova Light" w:cs="Arial"/>
              </w:rPr>
            </w:pPr>
            <w:r>
              <w:rPr>
                <w:rFonts w:ascii="Arial Nova Light" w:hAnsi="Arial Nova Light" w:cs="Arial"/>
              </w:rPr>
              <w:t>09-02-2026</w:t>
            </w:r>
          </w:p>
          <w:p w14:paraId="4ACCF0BD" w14:textId="77777777" w:rsidR="00AF7A97" w:rsidRDefault="00AF7A97" w:rsidP="00AD41B4">
            <w:pPr>
              <w:tabs>
                <w:tab w:val="left" w:pos="1215"/>
              </w:tabs>
              <w:rPr>
                <w:rFonts w:ascii="Arial Nova Light" w:hAnsi="Arial Nova Light" w:cs="Arial"/>
              </w:rPr>
            </w:pPr>
          </w:p>
          <w:p w14:paraId="2EA40170" w14:textId="77777777" w:rsidR="00AF7A97" w:rsidRDefault="00AF7A97" w:rsidP="00AD41B4">
            <w:pPr>
              <w:tabs>
                <w:tab w:val="left" w:pos="1215"/>
              </w:tabs>
              <w:rPr>
                <w:rFonts w:ascii="Arial Nova Light" w:hAnsi="Arial Nova Light" w:cs="Arial"/>
              </w:rPr>
            </w:pPr>
          </w:p>
          <w:p w14:paraId="4DDD0AEE" w14:textId="77777777" w:rsidR="00AF7A97" w:rsidRDefault="00AF7A97" w:rsidP="00AD41B4">
            <w:pPr>
              <w:tabs>
                <w:tab w:val="left" w:pos="1215"/>
              </w:tabs>
              <w:rPr>
                <w:rFonts w:ascii="Arial Nova Light" w:hAnsi="Arial Nova Light" w:cs="Arial"/>
              </w:rPr>
            </w:pPr>
          </w:p>
          <w:p w14:paraId="785348BC" w14:textId="77777777" w:rsidR="00AF7A97" w:rsidRDefault="00AF7A97" w:rsidP="00AD41B4">
            <w:pPr>
              <w:tabs>
                <w:tab w:val="left" w:pos="1215"/>
              </w:tabs>
              <w:rPr>
                <w:rFonts w:ascii="Arial Nova Light" w:hAnsi="Arial Nova Light" w:cs="Arial"/>
              </w:rPr>
            </w:pPr>
          </w:p>
          <w:p w14:paraId="44845486" w14:textId="77777777" w:rsidR="00AF7A97" w:rsidRDefault="00AF7A97" w:rsidP="00AD41B4">
            <w:pPr>
              <w:tabs>
                <w:tab w:val="left" w:pos="1215"/>
              </w:tabs>
              <w:rPr>
                <w:rFonts w:ascii="Arial Nova Light" w:hAnsi="Arial Nova Light" w:cs="Arial"/>
              </w:rPr>
            </w:pPr>
          </w:p>
          <w:p w14:paraId="0346CAA4" w14:textId="77777777" w:rsidR="00AF7A97" w:rsidRDefault="00AF7A97" w:rsidP="00AD41B4">
            <w:pPr>
              <w:tabs>
                <w:tab w:val="left" w:pos="1215"/>
              </w:tabs>
              <w:rPr>
                <w:rFonts w:ascii="Arial Nova Light" w:hAnsi="Arial Nova Light" w:cs="Arial"/>
              </w:rPr>
            </w:pPr>
          </w:p>
          <w:p w14:paraId="091FCF31" w14:textId="77777777" w:rsidR="00AF7A97" w:rsidRDefault="00AF7A97" w:rsidP="00AD41B4">
            <w:pPr>
              <w:tabs>
                <w:tab w:val="left" w:pos="1215"/>
              </w:tabs>
              <w:rPr>
                <w:rFonts w:ascii="Arial Nova Light" w:hAnsi="Arial Nova Light" w:cs="Arial"/>
              </w:rPr>
            </w:pPr>
          </w:p>
          <w:p w14:paraId="0007CFE7" w14:textId="77777777" w:rsidR="00AF7A97" w:rsidRDefault="00AF7A97" w:rsidP="00AD41B4">
            <w:pPr>
              <w:tabs>
                <w:tab w:val="left" w:pos="1215"/>
              </w:tabs>
              <w:rPr>
                <w:rFonts w:ascii="Arial Nova Light" w:hAnsi="Arial Nova Light" w:cs="Arial"/>
              </w:rPr>
            </w:pPr>
          </w:p>
          <w:p w14:paraId="3C0D6AF4" w14:textId="77777777" w:rsidR="00AF7A97" w:rsidRDefault="00AF7A97" w:rsidP="00AD41B4">
            <w:pPr>
              <w:tabs>
                <w:tab w:val="left" w:pos="1215"/>
              </w:tabs>
              <w:rPr>
                <w:rFonts w:ascii="Arial Nova Light" w:hAnsi="Arial Nova Light" w:cs="Arial"/>
              </w:rPr>
            </w:pPr>
          </w:p>
          <w:p w14:paraId="72AD9DFA" w14:textId="77777777" w:rsidR="00AF7A97" w:rsidRDefault="00AF7A97" w:rsidP="00AD41B4">
            <w:pPr>
              <w:tabs>
                <w:tab w:val="left" w:pos="1215"/>
              </w:tabs>
              <w:rPr>
                <w:rFonts w:ascii="Arial Nova Light" w:hAnsi="Arial Nova Light" w:cs="Arial"/>
              </w:rPr>
            </w:pPr>
          </w:p>
          <w:p w14:paraId="53CD7D5B" w14:textId="77777777" w:rsidR="00AF7A97" w:rsidRDefault="00AF7A97" w:rsidP="00AD41B4">
            <w:pPr>
              <w:tabs>
                <w:tab w:val="left" w:pos="1215"/>
              </w:tabs>
              <w:rPr>
                <w:rFonts w:ascii="Arial Nova Light" w:hAnsi="Arial Nova Light" w:cs="Arial"/>
              </w:rPr>
            </w:pPr>
          </w:p>
          <w:p w14:paraId="2AC1AD18" w14:textId="77777777" w:rsidR="00AF7A97" w:rsidRDefault="00AF7A97" w:rsidP="00AD41B4">
            <w:pPr>
              <w:tabs>
                <w:tab w:val="left" w:pos="1215"/>
              </w:tabs>
              <w:rPr>
                <w:rFonts w:ascii="Arial Nova Light" w:hAnsi="Arial Nova Light" w:cs="Arial"/>
              </w:rPr>
            </w:pPr>
          </w:p>
          <w:p w14:paraId="7FEEBFDB" w14:textId="77777777" w:rsidR="00AF7A97" w:rsidRDefault="00AF7A97" w:rsidP="00AD41B4">
            <w:pPr>
              <w:tabs>
                <w:tab w:val="left" w:pos="1215"/>
              </w:tabs>
              <w:rPr>
                <w:rFonts w:ascii="Arial Nova Light" w:hAnsi="Arial Nova Light" w:cs="Arial"/>
              </w:rPr>
            </w:pPr>
          </w:p>
          <w:p w14:paraId="7BF8E947" w14:textId="77777777" w:rsidR="00AF7A97" w:rsidRDefault="00AF7A97" w:rsidP="00AD41B4">
            <w:pPr>
              <w:tabs>
                <w:tab w:val="left" w:pos="1215"/>
              </w:tabs>
              <w:rPr>
                <w:rFonts w:ascii="Arial Nova Light" w:hAnsi="Arial Nova Light" w:cs="Arial"/>
              </w:rPr>
            </w:pPr>
          </w:p>
          <w:p w14:paraId="67B9C195" w14:textId="77777777" w:rsidR="00AF7A97" w:rsidRDefault="00AF7A97" w:rsidP="00AD41B4">
            <w:pPr>
              <w:tabs>
                <w:tab w:val="left" w:pos="1215"/>
              </w:tabs>
              <w:rPr>
                <w:rFonts w:ascii="Arial Nova Light" w:hAnsi="Arial Nova Light" w:cs="Arial"/>
              </w:rPr>
            </w:pPr>
          </w:p>
          <w:p w14:paraId="48B9BBAE" w14:textId="77777777" w:rsidR="00AF7A97" w:rsidRDefault="00AF7A97" w:rsidP="00AD41B4">
            <w:pPr>
              <w:tabs>
                <w:tab w:val="left" w:pos="1215"/>
              </w:tabs>
              <w:rPr>
                <w:rFonts w:ascii="Arial Nova Light" w:hAnsi="Arial Nova Light" w:cs="Arial"/>
              </w:rPr>
            </w:pPr>
          </w:p>
          <w:p w14:paraId="7DD08A0E" w14:textId="77777777" w:rsidR="00AF7A97" w:rsidRDefault="00AF7A97" w:rsidP="00AD41B4">
            <w:pPr>
              <w:tabs>
                <w:tab w:val="left" w:pos="1215"/>
              </w:tabs>
              <w:rPr>
                <w:rFonts w:ascii="Arial Nova Light" w:hAnsi="Arial Nova Light" w:cs="Arial"/>
              </w:rPr>
            </w:pPr>
          </w:p>
          <w:p w14:paraId="605309F0" w14:textId="77777777" w:rsidR="00AF7A97" w:rsidRDefault="00AF7A97" w:rsidP="00AD41B4">
            <w:pPr>
              <w:tabs>
                <w:tab w:val="left" w:pos="1215"/>
              </w:tabs>
              <w:rPr>
                <w:rFonts w:ascii="Arial Nova Light" w:hAnsi="Arial Nova Light" w:cs="Arial"/>
              </w:rPr>
            </w:pPr>
          </w:p>
          <w:p w14:paraId="6383DB3C" w14:textId="77777777" w:rsidR="00AF7A97" w:rsidRDefault="00AF7A97" w:rsidP="00AD41B4">
            <w:pPr>
              <w:tabs>
                <w:tab w:val="left" w:pos="1215"/>
              </w:tabs>
              <w:rPr>
                <w:rFonts w:ascii="Arial Nova Light" w:hAnsi="Arial Nova Light" w:cs="Arial"/>
              </w:rPr>
            </w:pPr>
          </w:p>
          <w:p w14:paraId="13A3E551" w14:textId="77777777" w:rsidR="00AF7A97" w:rsidRDefault="00AF7A97" w:rsidP="00AD41B4">
            <w:pPr>
              <w:tabs>
                <w:tab w:val="left" w:pos="1215"/>
              </w:tabs>
              <w:rPr>
                <w:rFonts w:ascii="Arial Nova Light" w:hAnsi="Arial Nova Light" w:cs="Arial"/>
              </w:rPr>
            </w:pPr>
          </w:p>
          <w:p w14:paraId="6A6572D4" w14:textId="77777777" w:rsidR="00AF7A97" w:rsidRDefault="00AF7A97" w:rsidP="00AD41B4">
            <w:pPr>
              <w:tabs>
                <w:tab w:val="left" w:pos="1215"/>
              </w:tabs>
              <w:rPr>
                <w:rFonts w:ascii="Arial Nova Light" w:hAnsi="Arial Nova Light" w:cs="Arial"/>
              </w:rPr>
            </w:pPr>
          </w:p>
          <w:p w14:paraId="19C6A748" w14:textId="77777777" w:rsidR="00AF7A97" w:rsidRDefault="00AF7A97" w:rsidP="00AD41B4">
            <w:pPr>
              <w:tabs>
                <w:tab w:val="left" w:pos="1215"/>
              </w:tabs>
              <w:rPr>
                <w:rFonts w:ascii="Arial Nova Light" w:hAnsi="Arial Nova Light" w:cs="Arial"/>
              </w:rPr>
            </w:pPr>
          </w:p>
          <w:p w14:paraId="2AEF2867" w14:textId="77777777" w:rsidR="00B745DF" w:rsidRDefault="00B745DF" w:rsidP="00AD41B4">
            <w:pPr>
              <w:tabs>
                <w:tab w:val="left" w:pos="1215"/>
              </w:tabs>
              <w:rPr>
                <w:rFonts w:ascii="Arial Nova Light" w:hAnsi="Arial Nova Light" w:cs="Arial"/>
              </w:rPr>
            </w:pPr>
          </w:p>
          <w:p w14:paraId="42E100E9" w14:textId="77777777" w:rsidR="00B745DF" w:rsidRDefault="00B745DF" w:rsidP="00AD41B4">
            <w:pPr>
              <w:tabs>
                <w:tab w:val="left" w:pos="1215"/>
              </w:tabs>
              <w:rPr>
                <w:rFonts w:ascii="Arial Nova Light" w:hAnsi="Arial Nova Light" w:cs="Arial"/>
              </w:rPr>
            </w:pPr>
          </w:p>
          <w:p w14:paraId="32F29271" w14:textId="77777777" w:rsidR="00B745DF" w:rsidRDefault="00B745DF" w:rsidP="00AD41B4">
            <w:pPr>
              <w:tabs>
                <w:tab w:val="left" w:pos="1215"/>
              </w:tabs>
              <w:rPr>
                <w:rFonts w:ascii="Arial Nova Light" w:hAnsi="Arial Nova Light" w:cs="Arial"/>
              </w:rPr>
            </w:pPr>
          </w:p>
          <w:p w14:paraId="6595FEFF" w14:textId="77777777" w:rsidR="00B745DF" w:rsidRDefault="00B745DF" w:rsidP="00AD41B4">
            <w:pPr>
              <w:tabs>
                <w:tab w:val="left" w:pos="1215"/>
              </w:tabs>
              <w:rPr>
                <w:rFonts w:ascii="Arial Nova Light" w:hAnsi="Arial Nova Light" w:cs="Arial"/>
              </w:rPr>
            </w:pPr>
          </w:p>
          <w:p w14:paraId="16B1A5D1" w14:textId="77777777" w:rsidR="00B745DF" w:rsidRDefault="00B745DF" w:rsidP="00AD41B4">
            <w:pPr>
              <w:tabs>
                <w:tab w:val="left" w:pos="1215"/>
              </w:tabs>
              <w:rPr>
                <w:rFonts w:ascii="Arial Nova Light" w:hAnsi="Arial Nova Light" w:cs="Arial"/>
              </w:rPr>
            </w:pPr>
          </w:p>
          <w:p w14:paraId="17E9CAA9" w14:textId="77777777" w:rsidR="00B745DF" w:rsidRDefault="00B745DF" w:rsidP="00AD41B4">
            <w:pPr>
              <w:tabs>
                <w:tab w:val="left" w:pos="1215"/>
              </w:tabs>
              <w:rPr>
                <w:rFonts w:ascii="Arial Nova Light" w:hAnsi="Arial Nova Light" w:cs="Arial"/>
              </w:rPr>
            </w:pPr>
          </w:p>
          <w:p w14:paraId="33AB03A6" w14:textId="77777777" w:rsidR="00B745DF" w:rsidRDefault="00B745DF" w:rsidP="00AD41B4">
            <w:pPr>
              <w:tabs>
                <w:tab w:val="left" w:pos="1215"/>
              </w:tabs>
              <w:rPr>
                <w:rFonts w:ascii="Arial Nova Light" w:hAnsi="Arial Nova Light" w:cs="Arial"/>
              </w:rPr>
            </w:pPr>
          </w:p>
          <w:p w14:paraId="21A2C152" w14:textId="77777777" w:rsidR="00B745DF" w:rsidRDefault="00B745DF" w:rsidP="00AD41B4">
            <w:pPr>
              <w:tabs>
                <w:tab w:val="left" w:pos="1215"/>
              </w:tabs>
              <w:rPr>
                <w:rFonts w:ascii="Arial Nova Light" w:hAnsi="Arial Nova Light" w:cs="Arial"/>
              </w:rPr>
            </w:pPr>
          </w:p>
          <w:p w14:paraId="3CED871D" w14:textId="77777777" w:rsidR="00B745DF" w:rsidRDefault="00B745DF" w:rsidP="00AD41B4">
            <w:pPr>
              <w:tabs>
                <w:tab w:val="left" w:pos="1215"/>
              </w:tabs>
              <w:rPr>
                <w:rFonts w:ascii="Arial Nova Light" w:hAnsi="Arial Nova Light" w:cs="Arial"/>
              </w:rPr>
            </w:pPr>
          </w:p>
          <w:p w14:paraId="666F85E5" w14:textId="77777777" w:rsidR="00B745DF" w:rsidRDefault="00B745DF" w:rsidP="00AD41B4">
            <w:pPr>
              <w:tabs>
                <w:tab w:val="left" w:pos="1215"/>
              </w:tabs>
              <w:rPr>
                <w:rFonts w:ascii="Arial Nova Light" w:hAnsi="Arial Nova Light" w:cs="Arial"/>
              </w:rPr>
            </w:pPr>
          </w:p>
          <w:p w14:paraId="7C3E6EF3" w14:textId="77777777" w:rsidR="00B745DF" w:rsidRDefault="00B745DF" w:rsidP="00AD41B4">
            <w:pPr>
              <w:tabs>
                <w:tab w:val="left" w:pos="1215"/>
              </w:tabs>
              <w:rPr>
                <w:rFonts w:ascii="Arial Nova Light" w:hAnsi="Arial Nova Light" w:cs="Arial"/>
              </w:rPr>
            </w:pPr>
          </w:p>
          <w:p w14:paraId="085F5C8E" w14:textId="77777777" w:rsidR="00B745DF" w:rsidRDefault="00B745DF" w:rsidP="00AD41B4">
            <w:pPr>
              <w:tabs>
                <w:tab w:val="left" w:pos="1215"/>
              </w:tabs>
              <w:rPr>
                <w:rFonts w:ascii="Arial Nova Light" w:hAnsi="Arial Nova Light" w:cs="Arial"/>
              </w:rPr>
            </w:pPr>
          </w:p>
          <w:p w14:paraId="1F271CF9" w14:textId="77777777" w:rsidR="00B745DF" w:rsidRDefault="00B745DF" w:rsidP="00AD41B4">
            <w:pPr>
              <w:tabs>
                <w:tab w:val="left" w:pos="1215"/>
              </w:tabs>
              <w:rPr>
                <w:rFonts w:ascii="Arial Nova Light" w:hAnsi="Arial Nova Light" w:cs="Arial"/>
              </w:rPr>
            </w:pPr>
          </w:p>
          <w:p w14:paraId="23A464B0" w14:textId="77777777" w:rsidR="00B745DF" w:rsidRDefault="00B745DF" w:rsidP="00AD41B4">
            <w:pPr>
              <w:tabs>
                <w:tab w:val="left" w:pos="1215"/>
              </w:tabs>
              <w:rPr>
                <w:rFonts w:ascii="Arial Nova Light" w:hAnsi="Arial Nova Light" w:cs="Arial"/>
              </w:rPr>
            </w:pPr>
          </w:p>
          <w:p w14:paraId="3B299DA1" w14:textId="77777777" w:rsidR="00B745DF" w:rsidRDefault="00B745DF" w:rsidP="00AD41B4">
            <w:pPr>
              <w:tabs>
                <w:tab w:val="left" w:pos="1215"/>
              </w:tabs>
              <w:rPr>
                <w:rFonts w:ascii="Arial Nova Light" w:hAnsi="Arial Nova Light" w:cs="Arial"/>
              </w:rPr>
            </w:pPr>
          </w:p>
          <w:p w14:paraId="428492D8" w14:textId="77777777" w:rsidR="00B745DF" w:rsidRDefault="00B745DF" w:rsidP="00AD41B4">
            <w:pPr>
              <w:tabs>
                <w:tab w:val="left" w:pos="1215"/>
              </w:tabs>
              <w:rPr>
                <w:rFonts w:ascii="Arial Nova Light" w:hAnsi="Arial Nova Light" w:cs="Arial"/>
              </w:rPr>
            </w:pPr>
          </w:p>
          <w:p w14:paraId="3A884D6C" w14:textId="77777777" w:rsidR="00B745DF" w:rsidRDefault="00B745DF" w:rsidP="00AD41B4">
            <w:pPr>
              <w:tabs>
                <w:tab w:val="left" w:pos="1215"/>
              </w:tabs>
              <w:rPr>
                <w:rFonts w:ascii="Arial Nova Light" w:hAnsi="Arial Nova Light" w:cs="Arial"/>
              </w:rPr>
            </w:pPr>
          </w:p>
          <w:p w14:paraId="4A6DFFFE" w14:textId="77777777" w:rsidR="00B745DF" w:rsidRDefault="00B745DF" w:rsidP="00AD41B4">
            <w:pPr>
              <w:tabs>
                <w:tab w:val="left" w:pos="1215"/>
              </w:tabs>
              <w:rPr>
                <w:rFonts w:ascii="Arial Nova Light" w:hAnsi="Arial Nova Light" w:cs="Arial"/>
              </w:rPr>
            </w:pPr>
          </w:p>
          <w:p w14:paraId="1EC34E6E" w14:textId="6C346035" w:rsidR="00AF7A97" w:rsidRDefault="00EA5505" w:rsidP="00AD41B4">
            <w:pPr>
              <w:tabs>
                <w:tab w:val="left" w:pos="1215"/>
              </w:tabs>
              <w:rPr>
                <w:rFonts w:ascii="Arial Nova Light" w:hAnsi="Arial Nova Light" w:cs="Arial"/>
              </w:rPr>
            </w:pPr>
            <w:r>
              <w:rPr>
                <w:rFonts w:ascii="Arial Nova Light" w:hAnsi="Arial Nova Light" w:cs="Arial"/>
              </w:rPr>
              <w:t>10</w:t>
            </w:r>
            <w:r w:rsidR="00AF7A97">
              <w:rPr>
                <w:rFonts w:ascii="Arial Nova Light" w:hAnsi="Arial Nova Light" w:cs="Arial"/>
              </w:rPr>
              <w:t>-02-2026</w:t>
            </w:r>
          </w:p>
          <w:p w14:paraId="53580E97" w14:textId="77777777" w:rsidR="00AF7A97" w:rsidRDefault="00AF7A97" w:rsidP="00AD41B4">
            <w:pPr>
              <w:tabs>
                <w:tab w:val="left" w:pos="1215"/>
              </w:tabs>
              <w:rPr>
                <w:rFonts w:ascii="Arial Nova Light" w:hAnsi="Arial Nova Light" w:cs="Arial"/>
              </w:rPr>
            </w:pPr>
          </w:p>
          <w:p w14:paraId="237F81B8" w14:textId="77777777" w:rsidR="00AF7A97" w:rsidRDefault="00AF7A97" w:rsidP="00AD41B4">
            <w:pPr>
              <w:tabs>
                <w:tab w:val="left" w:pos="1215"/>
              </w:tabs>
              <w:rPr>
                <w:rFonts w:ascii="Arial Nova Light" w:hAnsi="Arial Nova Light" w:cs="Arial"/>
              </w:rPr>
            </w:pPr>
          </w:p>
          <w:p w14:paraId="38D014E7" w14:textId="77777777" w:rsidR="00AF7A97" w:rsidRDefault="00AF7A97" w:rsidP="00AD41B4">
            <w:pPr>
              <w:tabs>
                <w:tab w:val="left" w:pos="1215"/>
              </w:tabs>
              <w:rPr>
                <w:rFonts w:ascii="Arial Nova Light" w:hAnsi="Arial Nova Light" w:cs="Arial"/>
              </w:rPr>
            </w:pPr>
          </w:p>
          <w:p w14:paraId="2C66DC76" w14:textId="77777777" w:rsidR="00AF7A97" w:rsidRDefault="00AF7A97" w:rsidP="00AD41B4">
            <w:pPr>
              <w:tabs>
                <w:tab w:val="left" w:pos="1215"/>
              </w:tabs>
              <w:rPr>
                <w:rFonts w:ascii="Arial Nova Light" w:hAnsi="Arial Nova Light" w:cs="Arial"/>
              </w:rPr>
            </w:pPr>
          </w:p>
          <w:p w14:paraId="6D05E7CA" w14:textId="77777777" w:rsidR="00AF7A97" w:rsidRDefault="00AF7A97" w:rsidP="00AD41B4">
            <w:pPr>
              <w:tabs>
                <w:tab w:val="left" w:pos="1215"/>
              </w:tabs>
              <w:rPr>
                <w:rFonts w:ascii="Arial Nova Light" w:hAnsi="Arial Nova Light" w:cs="Arial"/>
              </w:rPr>
            </w:pPr>
          </w:p>
          <w:p w14:paraId="2FEB79F5" w14:textId="77777777" w:rsidR="00AF7A97" w:rsidRDefault="00AF7A97" w:rsidP="00AD41B4">
            <w:pPr>
              <w:tabs>
                <w:tab w:val="left" w:pos="1215"/>
              </w:tabs>
              <w:rPr>
                <w:rFonts w:ascii="Arial Nova Light" w:hAnsi="Arial Nova Light" w:cs="Arial"/>
              </w:rPr>
            </w:pPr>
          </w:p>
          <w:p w14:paraId="15BFECEA" w14:textId="77777777" w:rsidR="00AF7A97" w:rsidRDefault="00AF7A97" w:rsidP="00AD41B4">
            <w:pPr>
              <w:tabs>
                <w:tab w:val="left" w:pos="1215"/>
              </w:tabs>
              <w:rPr>
                <w:rFonts w:ascii="Arial Nova Light" w:hAnsi="Arial Nova Light" w:cs="Arial"/>
              </w:rPr>
            </w:pPr>
          </w:p>
          <w:p w14:paraId="6A24F63C" w14:textId="77777777" w:rsidR="00AF7A97" w:rsidRDefault="00AF7A97" w:rsidP="00AD41B4">
            <w:pPr>
              <w:tabs>
                <w:tab w:val="left" w:pos="1215"/>
              </w:tabs>
              <w:rPr>
                <w:rFonts w:ascii="Arial Nova Light" w:hAnsi="Arial Nova Light" w:cs="Arial"/>
              </w:rPr>
            </w:pPr>
          </w:p>
          <w:p w14:paraId="5FB4C56E" w14:textId="77777777" w:rsidR="00AF7A97" w:rsidRDefault="00AF7A97" w:rsidP="00AD41B4">
            <w:pPr>
              <w:tabs>
                <w:tab w:val="left" w:pos="1215"/>
              </w:tabs>
              <w:rPr>
                <w:rFonts w:ascii="Arial Nova Light" w:hAnsi="Arial Nova Light" w:cs="Arial"/>
              </w:rPr>
            </w:pPr>
          </w:p>
          <w:p w14:paraId="674F3B6F" w14:textId="77777777" w:rsidR="00AF7A97" w:rsidRDefault="00AF7A97" w:rsidP="00AD41B4">
            <w:pPr>
              <w:tabs>
                <w:tab w:val="left" w:pos="1215"/>
              </w:tabs>
              <w:rPr>
                <w:rFonts w:ascii="Arial Nova Light" w:hAnsi="Arial Nova Light" w:cs="Arial"/>
              </w:rPr>
            </w:pPr>
          </w:p>
          <w:p w14:paraId="76C4729D" w14:textId="77777777" w:rsidR="00AF7A97" w:rsidRDefault="00AF7A97" w:rsidP="00AD41B4">
            <w:pPr>
              <w:tabs>
                <w:tab w:val="left" w:pos="1215"/>
              </w:tabs>
              <w:rPr>
                <w:rFonts w:ascii="Arial Nova Light" w:hAnsi="Arial Nova Light" w:cs="Arial"/>
              </w:rPr>
            </w:pPr>
          </w:p>
          <w:p w14:paraId="3B423218" w14:textId="77777777" w:rsidR="00AF7A97" w:rsidRDefault="00AF7A97" w:rsidP="00AD41B4">
            <w:pPr>
              <w:tabs>
                <w:tab w:val="left" w:pos="1215"/>
              </w:tabs>
              <w:rPr>
                <w:rFonts w:ascii="Arial Nova Light" w:hAnsi="Arial Nova Light" w:cs="Arial"/>
              </w:rPr>
            </w:pPr>
          </w:p>
          <w:p w14:paraId="1618BE0B" w14:textId="77777777" w:rsidR="00AF7A97" w:rsidRDefault="00AF7A97" w:rsidP="00AD41B4">
            <w:pPr>
              <w:tabs>
                <w:tab w:val="left" w:pos="1215"/>
              </w:tabs>
              <w:rPr>
                <w:rFonts w:ascii="Arial Nova Light" w:hAnsi="Arial Nova Light" w:cs="Arial"/>
              </w:rPr>
            </w:pPr>
          </w:p>
          <w:p w14:paraId="7454C78D" w14:textId="77777777" w:rsidR="00AF7A97" w:rsidRDefault="00AF7A97" w:rsidP="00AD41B4">
            <w:pPr>
              <w:tabs>
                <w:tab w:val="left" w:pos="1215"/>
              </w:tabs>
              <w:rPr>
                <w:rFonts w:ascii="Arial Nova Light" w:hAnsi="Arial Nova Light" w:cs="Arial"/>
              </w:rPr>
            </w:pPr>
          </w:p>
          <w:p w14:paraId="6D3DAAD8" w14:textId="77777777" w:rsidR="00AF7A97" w:rsidRDefault="00AF7A97" w:rsidP="00AD41B4">
            <w:pPr>
              <w:tabs>
                <w:tab w:val="left" w:pos="1215"/>
              </w:tabs>
              <w:rPr>
                <w:rFonts w:ascii="Arial Nova Light" w:hAnsi="Arial Nova Light" w:cs="Arial"/>
              </w:rPr>
            </w:pPr>
          </w:p>
          <w:p w14:paraId="55129FCE" w14:textId="77777777" w:rsidR="00AF7A97" w:rsidRDefault="00AF7A97" w:rsidP="00AD41B4">
            <w:pPr>
              <w:tabs>
                <w:tab w:val="left" w:pos="1215"/>
              </w:tabs>
              <w:rPr>
                <w:rFonts w:ascii="Arial Nova Light" w:hAnsi="Arial Nova Light" w:cs="Arial"/>
              </w:rPr>
            </w:pPr>
          </w:p>
          <w:p w14:paraId="2399AAAD" w14:textId="77777777" w:rsidR="00AF7A97" w:rsidRDefault="00AF7A97" w:rsidP="00AD41B4">
            <w:pPr>
              <w:tabs>
                <w:tab w:val="left" w:pos="1215"/>
              </w:tabs>
              <w:rPr>
                <w:rFonts w:ascii="Arial Nova Light" w:hAnsi="Arial Nova Light" w:cs="Arial"/>
              </w:rPr>
            </w:pPr>
          </w:p>
          <w:p w14:paraId="73A1B270" w14:textId="77777777" w:rsidR="00AF7A97" w:rsidRDefault="00AF7A97" w:rsidP="00AD41B4">
            <w:pPr>
              <w:tabs>
                <w:tab w:val="left" w:pos="1215"/>
              </w:tabs>
              <w:rPr>
                <w:rFonts w:ascii="Arial Nova Light" w:hAnsi="Arial Nova Light" w:cs="Arial"/>
              </w:rPr>
            </w:pPr>
          </w:p>
          <w:p w14:paraId="56D6402E" w14:textId="77777777" w:rsidR="00AF7A97" w:rsidRDefault="00AF7A97" w:rsidP="00AD41B4">
            <w:pPr>
              <w:tabs>
                <w:tab w:val="left" w:pos="1215"/>
              </w:tabs>
              <w:rPr>
                <w:rFonts w:ascii="Arial Nova Light" w:hAnsi="Arial Nova Light" w:cs="Arial"/>
              </w:rPr>
            </w:pPr>
          </w:p>
          <w:p w14:paraId="7D80FBCB" w14:textId="77777777" w:rsidR="00AF7A97" w:rsidRDefault="00AF7A97" w:rsidP="00AD41B4">
            <w:pPr>
              <w:tabs>
                <w:tab w:val="left" w:pos="1215"/>
              </w:tabs>
              <w:rPr>
                <w:rFonts w:ascii="Arial Nova Light" w:hAnsi="Arial Nova Light" w:cs="Arial"/>
              </w:rPr>
            </w:pPr>
          </w:p>
          <w:p w14:paraId="7364B9EB" w14:textId="77777777" w:rsidR="00AF7A97" w:rsidRDefault="00AF7A97" w:rsidP="00AD41B4">
            <w:pPr>
              <w:tabs>
                <w:tab w:val="left" w:pos="1215"/>
              </w:tabs>
              <w:rPr>
                <w:rFonts w:ascii="Arial Nova Light" w:hAnsi="Arial Nova Light" w:cs="Arial"/>
              </w:rPr>
            </w:pPr>
          </w:p>
          <w:p w14:paraId="21C8B1BC" w14:textId="77777777" w:rsidR="00AF7A97" w:rsidRDefault="00AF7A97" w:rsidP="00AD41B4">
            <w:pPr>
              <w:tabs>
                <w:tab w:val="left" w:pos="1215"/>
              </w:tabs>
              <w:rPr>
                <w:rFonts w:ascii="Arial Nova Light" w:hAnsi="Arial Nova Light" w:cs="Arial"/>
              </w:rPr>
            </w:pPr>
          </w:p>
          <w:p w14:paraId="4CF85B99" w14:textId="77777777" w:rsidR="00AF7A97" w:rsidRDefault="00AF7A97" w:rsidP="00AD41B4">
            <w:pPr>
              <w:tabs>
                <w:tab w:val="left" w:pos="1215"/>
              </w:tabs>
              <w:rPr>
                <w:rFonts w:ascii="Arial Nova Light" w:hAnsi="Arial Nova Light" w:cs="Arial"/>
              </w:rPr>
            </w:pPr>
          </w:p>
          <w:p w14:paraId="76367A82" w14:textId="77777777" w:rsidR="00AF7A97" w:rsidRDefault="00AF7A97" w:rsidP="00AD41B4">
            <w:pPr>
              <w:tabs>
                <w:tab w:val="left" w:pos="1215"/>
              </w:tabs>
              <w:rPr>
                <w:rFonts w:ascii="Arial Nova Light" w:hAnsi="Arial Nova Light" w:cs="Arial"/>
              </w:rPr>
            </w:pPr>
          </w:p>
          <w:p w14:paraId="533272AD" w14:textId="77777777" w:rsidR="00AF7A97" w:rsidRDefault="00AF7A97" w:rsidP="00AD41B4">
            <w:pPr>
              <w:tabs>
                <w:tab w:val="left" w:pos="1215"/>
              </w:tabs>
              <w:rPr>
                <w:rFonts w:ascii="Arial Nova Light" w:hAnsi="Arial Nova Light" w:cs="Arial"/>
              </w:rPr>
            </w:pPr>
          </w:p>
          <w:p w14:paraId="722305ED" w14:textId="4968F653" w:rsidR="00AF7A97" w:rsidRDefault="00AF7A97" w:rsidP="00AD41B4">
            <w:pPr>
              <w:tabs>
                <w:tab w:val="left" w:pos="1215"/>
              </w:tabs>
              <w:rPr>
                <w:rFonts w:ascii="Arial Nova Light" w:hAnsi="Arial Nova Light" w:cs="Arial"/>
              </w:rPr>
            </w:pPr>
            <w:r>
              <w:rPr>
                <w:rFonts w:ascii="Arial Nova Light" w:hAnsi="Arial Nova Light" w:cs="Arial"/>
              </w:rPr>
              <w:t>1</w:t>
            </w:r>
            <w:r w:rsidR="00EA5505">
              <w:rPr>
                <w:rFonts w:ascii="Arial Nova Light" w:hAnsi="Arial Nova Light" w:cs="Arial"/>
              </w:rPr>
              <w:t>1</w:t>
            </w:r>
            <w:r>
              <w:rPr>
                <w:rFonts w:ascii="Arial Nova Light" w:hAnsi="Arial Nova Light" w:cs="Arial"/>
              </w:rPr>
              <w:t>-02-2026</w:t>
            </w:r>
          </w:p>
          <w:p w14:paraId="61A2E6C0" w14:textId="77777777" w:rsidR="00AF7A97" w:rsidRDefault="00AF7A97" w:rsidP="00AD41B4">
            <w:pPr>
              <w:tabs>
                <w:tab w:val="left" w:pos="1215"/>
              </w:tabs>
              <w:rPr>
                <w:rFonts w:ascii="Arial Nova Light" w:hAnsi="Arial Nova Light" w:cs="Arial"/>
              </w:rPr>
            </w:pPr>
          </w:p>
          <w:p w14:paraId="3125C246" w14:textId="77777777" w:rsidR="00AF7A97" w:rsidRDefault="00AF7A97" w:rsidP="00AD41B4">
            <w:pPr>
              <w:tabs>
                <w:tab w:val="left" w:pos="1215"/>
              </w:tabs>
              <w:rPr>
                <w:rFonts w:ascii="Arial Nova Light" w:hAnsi="Arial Nova Light" w:cs="Arial"/>
              </w:rPr>
            </w:pPr>
          </w:p>
          <w:p w14:paraId="1CC0083C" w14:textId="77777777" w:rsidR="00AF7A97" w:rsidRDefault="00AF7A97" w:rsidP="00AD41B4">
            <w:pPr>
              <w:tabs>
                <w:tab w:val="left" w:pos="1215"/>
              </w:tabs>
              <w:rPr>
                <w:rFonts w:ascii="Arial Nova Light" w:hAnsi="Arial Nova Light" w:cs="Arial"/>
              </w:rPr>
            </w:pPr>
          </w:p>
          <w:p w14:paraId="7CEF6CF3" w14:textId="77777777" w:rsidR="00AF7A97" w:rsidRDefault="00AF7A97" w:rsidP="00AD41B4">
            <w:pPr>
              <w:tabs>
                <w:tab w:val="left" w:pos="1215"/>
              </w:tabs>
              <w:rPr>
                <w:rFonts w:ascii="Arial Nova Light" w:hAnsi="Arial Nova Light" w:cs="Arial"/>
              </w:rPr>
            </w:pPr>
          </w:p>
          <w:p w14:paraId="3F24FE43" w14:textId="77777777" w:rsidR="00AF7A97" w:rsidRDefault="00AF7A97" w:rsidP="00AD41B4">
            <w:pPr>
              <w:tabs>
                <w:tab w:val="left" w:pos="1215"/>
              </w:tabs>
              <w:rPr>
                <w:rFonts w:ascii="Arial Nova Light" w:hAnsi="Arial Nova Light" w:cs="Arial"/>
              </w:rPr>
            </w:pPr>
          </w:p>
          <w:p w14:paraId="3EF60B10" w14:textId="77777777" w:rsidR="00AF7A97" w:rsidRDefault="00AF7A97" w:rsidP="00AD41B4">
            <w:pPr>
              <w:tabs>
                <w:tab w:val="left" w:pos="1215"/>
              </w:tabs>
              <w:rPr>
                <w:rFonts w:ascii="Arial Nova Light" w:hAnsi="Arial Nova Light" w:cs="Arial"/>
              </w:rPr>
            </w:pPr>
          </w:p>
          <w:p w14:paraId="7CE74361" w14:textId="77777777" w:rsidR="00AF7A97" w:rsidRDefault="00AF7A97" w:rsidP="00AD41B4">
            <w:pPr>
              <w:tabs>
                <w:tab w:val="left" w:pos="1215"/>
              </w:tabs>
              <w:rPr>
                <w:rFonts w:ascii="Arial Nova Light" w:hAnsi="Arial Nova Light" w:cs="Arial"/>
              </w:rPr>
            </w:pPr>
          </w:p>
          <w:p w14:paraId="5684C2BD" w14:textId="77777777" w:rsidR="00AF7A97" w:rsidRDefault="00AF7A97" w:rsidP="00AD41B4">
            <w:pPr>
              <w:tabs>
                <w:tab w:val="left" w:pos="1215"/>
              </w:tabs>
              <w:rPr>
                <w:rFonts w:ascii="Arial Nova Light" w:hAnsi="Arial Nova Light" w:cs="Arial"/>
              </w:rPr>
            </w:pPr>
          </w:p>
          <w:p w14:paraId="48B98424" w14:textId="77777777" w:rsidR="00AF7A97" w:rsidRDefault="00AF7A97" w:rsidP="00AD41B4">
            <w:pPr>
              <w:tabs>
                <w:tab w:val="left" w:pos="1215"/>
              </w:tabs>
              <w:rPr>
                <w:rFonts w:ascii="Arial Nova Light" w:hAnsi="Arial Nova Light" w:cs="Arial"/>
              </w:rPr>
            </w:pPr>
          </w:p>
          <w:p w14:paraId="32914E00" w14:textId="77777777" w:rsidR="00AF7A97" w:rsidRDefault="00AF7A97" w:rsidP="00AD41B4">
            <w:pPr>
              <w:tabs>
                <w:tab w:val="left" w:pos="1215"/>
              </w:tabs>
              <w:rPr>
                <w:rFonts w:ascii="Arial Nova Light" w:hAnsi="Arial Nova Light" w:cs="Arial"/>
              </w:rPr>
            </w:pPr>
          </w:p>
          <w:p w14:paraId="02920A1A" w14:textId="77777777" w:rsidR="00AF7A97" w:rsidRDefault="00AF7A97" w:rsidP="00AD41B4">
            <w:pPr>
              <w:tabs>
                <w:tab w:val="left" w:pos="1215"/>
              </w:tabs>
              <w:rPr>
                <w:rFonts w:ascii="Arial Nova Light" w:hAnsi="Arial Nova Light" w:cs="Arial"/>
              </w:rPr>
            </w:pPr>
          </w:p>
          <w:p w14:paraId="3320DDEB" w14:textId="77777777" w:rsidR="00AF7A97" w:rsidRDefault="00AF7A97" w:rsidP="00AD41B4">
            <w:pPr>
              <w:tabs>
                <w:tab w:val="left" w:pos="1215"/>
              </w:tabs>
              <w:rPr>
                <w:rFonts w:ascii="Arial Nova Light" w:hAnsi="Arial Nova Light" w:cs="Arial"/>
              </w:rPr>
            </w:pPr>
          </w:p>
          <w:p w14:paraId="673BAFFB" w14:textId="77777777" w:rsidR="00AF7A97" w:rsidRDefault="00AF7A97" w:rsidP="00AD41B4">
            <w:pPr>
              <w:tabs>
                <w:tab w:val="left" w:pos="1215"/>
              </w:tabs>
              <w:rPr>
                <w:rFonts w:ascii="Arial Nova Light" w:hAnsi="Arial Nova Light" w:cs="Arial"/>
              </w:rPr>
            </w:pPr>
          </w:p>
          <w:p w14:paraId="2A1F0E37" w14:textId="77777777" w:rsidR="00AF7A97" w:rsidRDefault="00AF7A97" w:rsidP="00AD41B4">
            <w:pPr>
              <w:tabs>
                <w:tab w:val="left" w:pos="1215"/>
              </w:tabs>
              <w:rPr>
                <w:rFonts w:ascii="Arial Nova Light" w:hAnsi="Arial Nova Light" w:cs="Arial"/>
              </w:rPr>
            </w:pPr>
          </w:p>
          <w:p w14:paraId="010F4FF8" w14:textId="77777777" w:rsidR="00AF7A97" w:rsidRDefault="00AF7A97" w:rsidP="00AD41B4">
            <w:pPr>
              <w:tabs>
                <w:tab w:val="left" w:pos="1215"/>
              </w:tabs>
              <w:rPr>
                <w:rFonts w:ascii="Arial Nova Light" w:hAnsi="Arial Nova Light" w:cs="Arial"/>
              </w:rPr>
            </w:pPr>
          </w:p>
          <w:p w14:paraId="78882A23" w14:textId="77777777" w:rsidR="00AF7A97" w:rsidRDefault="00AF7A97" w:rsidP="00AD41B4">
            <w:pPr>
              <w:tabs>
                <w:tab w:val="left" w:pos="1215"/>
              </w:tabs>
              <w:rPr>
                <w:rFonts w:ascii="Arial Nova Light" w:hAnsi="Arial Nova Light" w:cs="Arial"/>
              </w:rPr>
            </w:pPr>
          </w:p>
          <w:p w14:paraId="253A7131" w14:textId="77777777" w:rsidR="00AF7A97" w:rsidRDefault="00AF7A97" w:rsidP="00AD41B4">
            <w:pPr>
              <w:tabs>
                <w:tab w:val="left" w:pos="1215"/>
              </w:tabs>
              <w:rPr>
                <w:rFonts w:ascii="Arial Nova Light" w:hAnsi="Arial Nova Light" w:cs="Arial"/>
              </w:rPr>
            </w:pPr>
          </w:p>
          <w:p w14:paraId="1EA99B6B" w14:textId="77777777" w:rsidR="00AF7A97" w:rsidRDefault="00AF7A97" w:rsidP="00AD41B4">
            <w:pPr>
              <w:tabs>
                <w:tab w:val="left" w:pos="1215"/>
              </w:tabs>
              <w:rPr>
                <w:rFonts w:ascii="Arial Nova Light" w:hAnsi="Arial Nova Light" w:cs="Arial"/>
              </w:rPr>
            </w:pPr>
          </w:p>
          <w:p w14:paraId="2A706B76" w14:textId="77777777" w:rsidR="00AF7A97" w:rsidRDefault="00AF7A97" w:rsidP="00AD41B4">
            <w:pPr>
              <w:tabs>
                <w:tab w:val="left" w:pos="1215"/>
              </w:tabs>
              <w:rPr>
                <w:rFonts w:ascii="Arial Nova Light" w:hAnsi="Arial Nova Light" w:cs="Arial"/>
              </w:rPr>
            </w:pPr>
          </w:p>
          <w:p w14:paraId="1E939767" w14:textId="77777777" w:rsidR="00AF7A97" w:rsidRDefault="00AF7A97" w:rsidP="00AD41B4">
            <w:pPr>
              <w:tabs>
                <w:tab w:val="left" w:pos="1215"/>
              </w:tabs>
              <w:rPr>
                <w:rFonts w:ascii="Arial Nova Light" w:hAnsi="Arial Nova Light" w:cs="Arial"/>
              </w:rPr>
            </w:pPr>
          </w:p>
          <w:p w14:paraId="42A7CDAD" w14:textId="77777777" w:rsidR="00AF7A97" w:rsidRDefault="00AF7A97" w:rsidP="00AD41B4">
            <w:pPr>
              <w:tabs>
                <w:tab w:val="left" w:pos="1215"/>
              </w:tabs>
              <w:rPr>
                <w:rFonts w:ascii="Arial Nova Light" w:hAnsi="Arial Nova Light" w:cs="Arial"/>
              </w:rPr>
            </w:pPr>
          </w:p>
          <w:p w14:paraId="61CEB63B" w14:textId="77777777" w:rsidR="00AF7A97" w:rsidRDefault="00AF7A97" w:rsidP="00AD41B4">
            <w:pPr>
              <w:tabs>
                <w:tab w:val="left" w:pos="1215"/>
              </w:tabs>
              <w:rPr>
                <w:rFonts w:ascii="Arial Nova Light" w:hAnsi="Arial Nova Light" w:cs="Arial"/>
              </w:rPr>
            </w:pPr>
          </w:p>
          <w:p w14:paraId="61308551" w14:textId="77777777" w:rsidR="00AF7A97" w:rsidRDefault="00AF7A97" w:rsidP="00AD41B4">
            <w:pPr>
              <w:tabs>
                <w:tab w:val="left" w:pos="1215"/>
              </w:tabs>
              <w:rPr>
                <w:rFonts w:ascii="Arial Nova Light" w:hAnsi="Arial Nova Light" w:cs="Arial"/>
              </w:rPr>
            </w:pPr>
          </w:p>
          <w:p w14:paraId="07E23745" w14:textId="77777777" w:rsidR="00AF7A97" w:rsidRDefault="00AF7A97" w:rsidP="00AD41B4">
            <w:pPr>
              <w:tabs>
                <w:tab w:val="left" w:pos="1215"/>
              </w:tabs>
              <w:rPr>
                <w:rFonts w:ascii="Arial Nova Light" w:hAnsi="Arial Nova Light" w:cs="Arial"/>
              </w:rPr>
            </w:pPr>
          </w:p>
          <w:p w14:paraId="1D0316D7" w14:textId="77777777" w:rsidR="00AF7A97" w:rsidRDefault="00AF7A97" w:rsidP="00AD41B4">
            <w:pPr>
              <w:tabs>
                <w:tab w:val="left" w:pos="1215"/>
              </w:tabs>
              <w:rPr>
                <w:rFonts w:ascii="Arial Nova Light" w:hAnsi="Arial Nova Light" w:cs="Arial"/>
              </w:rPr>
            </w:pPr>
          </w:p>
          <w:p w14:paraId="1EC44202" w14:textId="77777777" w:rsidR="00AF7A97" w:rsidRDefault="00AF7A97" w:rsidP="00AD41B4">
            <w:pPr>
              <w:tabs>
                <w:tab w:val="left" w:pos="1215"/>
              </w:tabs>
              <w:rPr>
                <w:rFonts w:ascii="Arial Nova Light" w:hAnsi="Arial Nova Light" w:cs="Arial"/>
              </w:rPr>
            </w:pPr>
          </w:p>
          <w:p w14:paraId="2B8D814D" w14:textId="77777777" w:rsidR="00AF7A97" w:rsidRDefault="00AF7A97" w:rsidP="00AD41B4">
            <w:pPr>
              <w:tabs>
                <w:tab w:val="left" w:pos="1215"/>
              </w:tabs>
              <w:rPr>
                <w:rFonts w:ascii="Arial Nova Light" w:hAnsi="Arial Nova Light" w:cs="Arial"/>
              </w:rPr>
            </w:pPr>
          </w:p>
          <w:p w14:paraId="77906595" w14:textId="77777777" w:rsidR="00AF7A97" w:rsidRDefault="00AF7A97" w:rsidP="00AD41B4">
            <w:pPr>
              <w:tabs>
                <w:tab w:val="left" w:pos="1215"/>
              </w:tabs>
              <w:rPr>
                <w:rFonts w:ascii="Arial Nova Light" w:hAnsi="Arial Nova Light" w:cs="Arial"/>
              </w:rPr>
            </w:pPr>
          </w:p>
          <w:p w14:paraId="08830038" w14:textId="77777777" w:rsidR="00AF7A97" w:rsidRDefault="00AF7A97" w:rsidP="00AD41B4">
            <w:pPr>
              <w:tabs>
                <w:tab w:val="left" w:pos="1215"/>
              </w:tabs>
              <w:rPr>
                <w:rFonts w:ascii="Arial Nova Light" w:hAnsi="Arial Nova Light" w:cs="Arial"/>
              </w:rPr>
            </w:pPr>
          </w:p>
          <w:p w14:paraId="7A7F14EC" w14:textId="77777777" w:rsidR="00AF7A97" w:rsidRDefault="00AF7A97" w:rsidP="00AD41B4">
            <w:pPr>
              <w:tabs>
                <w:tab w:val="left" w:pos="1215"/>
              </w:tabs>
              <w:rPr>
                <w:rFonts w:ascii="Arial Nova Light" w:hAnsi="Arial Nova Light" w:cs="Arial"/>
              </w:rPr>
            </w:pPr>
          </w:p>
          <w:p w14:paraId="13329BEC" w14:textId="77777777" w:rsidR="00AF7A97" w:rsidRDefault="00AF7A97" w:rsidP="00AD41B4">
            <w:pPr>
              <w:tabs>
                <w:tab w:val="left" w:pos="1215"/>
              </w:tabs>
              <w:rPr>
                <w:rFonts w:ascii="Arial Nova Light" w:hAnsi="Arial Nova Light" w:cs="Arial"/>
              </w:rPr>
            </w:pPr>
          </w:p>
          <w:p w14:paraId="34B9EC94" w14:textId="77777777" w:rsidR="00AF7A97" w:rsidRDefault="00AF7A97" w:rsidP="00AD41B4">
            <w:pPr>
              <w:tabs>
                <w:tab w:val="left" w:pos="1215"/>
              </w:tabs>
              <w:rPr>
                <w:rFonts w:ascii="Arial Nova Light" w:hAnsi="Arial Nova Light" w:cs="Arial"/>
              </w:rPr>
            </w:pPr>
          </w:p>
          <w:p w14:paraId="67ECD9AB" w14:textId="77777777" w:rsidR="00AF7A97" w:rsidRDefault="00AF7A97" w:rsidP="00AD41B4">
            <w:pPr>
              <w:tabs>
                <w:tab w:val="left" w:pos="1215"/>
              </w:tabs>
              <w:rPr>
                <w:rFonts w:ascii="Arial Nova Light" w:hAnsi="Arial Nova Light" w:cs="Arial"/>
              </w:rPr>
            </w:pPr>
          </w:p>
          <w:p w14:paraId="0BC2B43B" w14:textId="77777777" w:rsidR="00AF7A97" w:rsidRDefault="00AF7A97" w:rsidP="00AD41B4">
            <w:pPr>
              <w:tabs>
                <w:tab w:val="left" w:pos="1215"/>
              </w:tabs>
              <w:rPr>
                <w:rFonts w:ascii="Arial Nova Light" w:hAnsi="Arial Nova Light" w:cs="Arial"/>
              </w:rPr>
            </w:pPr>
          </w:p>
          <w:p w14:paraId="6B64B0C3" w14:textId="77777777" w:rsidR="00AF7A97" w:rsidRDefault="00AF7A97" w:rsidP="00AD41B4">
            <w:pPr>
              <w:tabs>
                <w:tab w:val="left" w:pos="1215"/>
              </w:tabs>
              <w:rPr>
                <w:rFonts w:ascii="Arial Nova Light" w:hAnsi="Arial Nova Light" w:cs="Arial"/>
              </w:rPr>
            </w:pPr>
          </w:p>
          <w:p w14:paraId="16363A90" w14:textId="77777777" w:rsidR="00AF7A97" w:rsidRDefault="00AF7A97" w:rsidP="00AD41B4">
            <w:pPr>
              <w:tabs>
                <w:tab w:val="left" w:pos="1215"/>
              </w:tabs>
              <w:rPr>
                <w:rFonts w:ascii="Arial Nova Light" w:hAnsi="Arial Nova Light" w:cs="Arial"/>
              </w:rPr>
            </w:pPr>
          </w:p>
          <w:p w14:paraId="4D940049" w14:textId="77777777" w:rsidR="00AF7A97" w:rsidRDefault="00AF7A97" w:rsidP="00AD41B4">
            <w:pPr>
              <w:tabs>
                <w:tab w:val="left" w:pos="1215"/>
              </w:tabs>
              <w:rPr>
                <w:rFonts w:ascii="Arial Nova Light" w:hAnsi="Arial Nova Light" w:cs="Arial"/>
              </w:rPr>
            </w:pPr>
          </w:p>
          <w:p w14:paraId="29284F00" w14:textId="77777777" w:rsidR="00AF7A97" w:rsidRDefault="00AF7A97" w:rsidP="00AD41B4">
            <w:pPr>
              <w:tabs>
                <w:tab w:val="left" w:pos="1215"/>
              </w:tabs>
              <w:rPr>
                <w:rFonts w:ascii="Arial Nova Light" w:hAnsi="Arial Nova Light" w:cs="Arial"/>
              </w:rPr>
            </w:pPr>
          </w:p>
          <w:p w14:paraId="56E2357F" w14:textId="77777777" w:rsidR="00AF7A97" w:rsidRDefault="00AF7A97" w:rsidP="00AD41B4">
            <w:pPr>
              <w:tabs>
                <w:tab w:val="left" w:pos="1215"/>
              </w:tabs>
              <w:rPr>
                <w:rFonts w:ascii="Arial Nova Light" w:hAnsi="Arial Nova Light" w:cs="Arial"/>
              </w:rPr>
            </w:pPr>
          </w:p>
          <w:p w14:paraId="788458FA" w14:textId="77777777" w:rsidR="00AF7A97" w:rsidRDefault="00AF7A97" w:rsidP="00AD41B4">
            <w:pPr>
              <w:tabs>
                <w:tab w:val="left" w:pos="1215"/>
              </w:tabs>
              <w:rPr>
                <w:rFonts w:ascii="Arial Nova Light" w:hAnsi="Arial Nova Light" w:cs="Arial"/>
              </w:rPr>
            </w:pPr>
          </w:p>
          <w:p w14:paraId="7416CBB8" w14:textId="77777777" w:rsidR="00AF7A97" w:rsidRDefault="00AF7A97" w:rsidP="00AD41B4">
            <w:pPr>
              <w:tabs>
                <w:tab w:val="left" w:pos="1215"/>
              </w:tabs>
              <w:rPr>
                <w:rFonts w:ascii="Arial Nova Light" w:hAnsi="Arial Nova Light" w:cs="Arial"/>
              </w:rPr>
            </w:pPr>
          </w:p>
          <w:p w14:paraId="6AADA759" w14:textId="77777777" w:rsidR="00AF7A97" w:rsidRDefault="00AF7A97" w:rsidP="00AD41B4">
            <w:pPr>
              <w:tabs>
                <w:tab w:val="left" w:pos="1215"/>
              </w:tabs>
              <w:rPr>
                <w:rFonts w:ascii="Arial Nova Light" w:hAnsi="Arial Nova Light" w:cs="Arial"/>
              </w:rPr>
            </w:pPr>
          </w:p>
          <w:p w14:paraId="67BB88BF" w14:textId="77777777" w:rsidR="00AF7A97" w:rsidRDefault="00AF7A97" w:rsidP="00AD41B4">
            <w:pPr>
              <w:tabs>
                <w:tab w:val="left" w:pos="1215"/>
              </w:tabs>
              <w:rPr>
                <w:rFonts w:ascii="Arial Nova Light" w:hAnsi="Arial Nova Light" w:cs="Arial"/>
              </w:rPr>
            </w:pPr>
          </w:p>
          <w:p w14:paraId="03376C67" w14:textId="77777777" w:rsidR="00AF7A97" w:rsidRDefault="00AF7A97" w:rsidP="00AD41B4">
            <w:pPr>
              <w:tabs>
                <w:tab w:val="left" w:pos="1215"/>
              </w:tabs>
              <w:rPr>
                <w:rFonts w:ascii="Arial Nova Light" w:hAnsi="Arial Nova Light" w:cs="Arial"/>
              </w:rPr>
            </w:pPr>
          </w:p>
          <w:p w14:paraId="317F634E" w14:textId="60CF1AF8" w:rsidR="00AF7A97" w:rsidRDefault="00AF7A97" w:rsidP="00AD41B4">
            <w:pPr>
              <w:tabs>
                <w:tab w:val="left" w:pos="1215"/>
              </w:tabs>
              <w:rPr>
                <w:rFonts w:ascii="Arial Nova Light" w:hAnsi="Arial Nova Light" w:cs="Arial"/>
              </w:rPr>
            </w:pPr>
            <w:r>
              <w:rPr>
                <w:rFonts w:ascii="Arial Nova Light" w:hAnsi="Arial Nova Light" w:cs="Arial"/>
              </w:rPr>
              <w:t>1</w:t>
            </w:r>
            <w:r w:rsidR="00EA5505">
              <w:rPr>
                <w:rFonts w:ascii="Arial Nova Light" w:hAnsi="Arial Nova Light" w:cs="Arial"/>
              </w:rPr>
              <w:t>2</w:t>
            </w:r>
            <w:r>
              <w:rPr>
                <w:rFonts w:ascii="Arial Nova Light" w:hAnsi="Arial Nova Light" w:cs="Arial"/>
              </w:rPr>
              <w:t>-02-2026</w:t>
            </w:r>
          </w:p>
          <w:p w14:paraId="5CE0552A" w14:textId="77777777" w:rsidR="00AF7A97" w:rsidRDefault="00AF7A97" w:rsidP="00AD41B4">
            <w:pPr>
              <w:tabs>
                <w:tab w:val="left" w:pos="1215"/>
              </w:tabs>
              <w:rPr>
                <w:rFonts w:ascii="Arial Nova Light" w:hAnsi="Arial Nova Light" w:cs="Arial"/>
              </w:rPr>
            </w:pPr>
          </w:p>
          <w:p w14:paraId="42C20C93" w14:textId="77777777" w:rsidR="00AF7A97" w:rsidRDefault="00AF7A97" w:rsidP="00AD41B4">
            <w:pPr>
              <w:tabs>
                <w:tab w:val="left" w:pos="1215"/>
              </w:tabs>
              <w:rPr>
                <w:rFonts w:ascii="Arial Nova Light" w:hAnsi="Arial Nova Light" w:cs="Arial"/>
              </w:rPr>
            </w:pPr>
          </w:p>
          <w:p w14:paraId="472570C3" w14:textId="77777777" w:rsidR="00AF7A97" w:rsidRDefault="00AF7A97" w:rsidP="00AD41B4">
            <w:pPr>
              <w:tabs>
                <w:tab w:val="left" w:pos="1215"/>
              </w:tabs>
              <w:rPr>
                <w:rFonts w:ascii="Arial Nova Light" w:hAnsi="Arial Nova Light" w:cs="Arial"/>
              </w:rPr>
            </w:pPr>
          </w:p>
          <w:p w14:paraId="48475DD9" w14:textId="77777777" w:rsidR="00AF7A97" w:rsidRDefault="00AF7A97" w:rsidP="00AD41B4">
            <w:pPr>
              <w:tabs>
                <w:tab w:val="left" w:pos="1215"/>
              </w:tabs>
              <w:rPr>
                <w:rFonts w:ascii="Arial Nova Light" w:hAnsi="Arial Nova Light" w:cs="Arial"/>
              </w:rPr>
            </w:pPr>
          </w:p>
          <w:p w14:paraId="0A0491A1" w14:textId="77777777" w:rsidR="00AF7A97" w:rsidRDefault="00AF7A97" w:rsidP="00AD41B4">
            <w:pPr>
              <w:tabs>
                <w:tab w:val="left" w:pos="1215"/>
              </w:tabs>
              <w:rPr>
                <w:rFonts w:ascii="Arial Nova Light" w:hAnsi="Arial Nova Light" w:cs="Arial"/>
              </w:rPr>
            </w:pPr>
          </w:p>
          <w:p w14:paraId="5898EBA5" w14:textId="77777777" w:rsidR="00AF7A97" w:rsidRDefault="00AF7A97" w:rsidP="00AD41B4">
            <w:pPr>
              <w:tabs>
                <w:tab w:val="left" w:pos="1215"/>
              </w:tabs>
              <w:rPr>
                <w:rFonts w:ascii="Arial Nova Light" w:hAnsi="Arial Nova Light" w:cs="Arial"/>
              </w:rPr>
            </w:pPr>
          </w:p>
          <w:p w14:paraId="58E4954A" w14:textId="77777777" w:rsidR="00AF7A97" w:rsidRDefault="00AF7A97" w:rsidP="00AD41B4">
            <w:pPr>
              <w:tabs>
                <w:tab w:val="left" w:pos="1215"/>
              </w:tabs>
              <w:rPr>
                <w:rFonts w:ascii="Arial Nova Light" w:hAnsi="Arial Nova Light" w:cs="Arial"/>
              </w:rPr>
            </w:pPr>
          </w:p>
          <w:p w14:paraId="3A2B29EA" w14:textId="77777777" w:rsidR="00AF7A97" w:rsidRDefault="00AF7A97" w:rsidP="00AD41B4">
            <w:pPr>
              <w:tabs>
                <w:tab w:val="left" w:pos="1215"/>
              </w:tabs>
              <w:rPr>
                <w:rFonts w:ascii="Arial Nova Light" w:hAnsi="Arial Nova Light" w:cs="Arial"/>
              </w:rPr>
            </w:pPr>
          </w:p>
          <w:p w14:paraId="34F2F21D" w14:textId="77777777" w:rsidR="00AF7A97" w:rsidRDefault="00AF7A97" w:rsidP="00AD41B4">
            <w:pPr>
              <w:tabs>
                <w:tab w:val="left" w:pos="1215"/>
              </w:tabs>
              <w:rPr>
                <w:rFonts w:ascii="Arial Nova Light" w:hAnsi="Arial Nova Light" w:cs="Arial"/>
              </w:rPr>
            </w:pPr>
          </w:p>
          <w:p w14:paraId="7992732B" w14:textId="77777777" w:rsidR="00AF7A97" w:rsidRDefault="00AF7A97" w:rsidP="00AD41B4">
            <w:pPr>
              <w:tabs>
                <w:tab w:val="left" w:pos="1215"/>
              </w:tabs>
              <w:rPr>
                <w:rFonts w:ascii="Arial Nova Light" w:hAnsi="Arial Nova Light" w:cs="Arial"/>
              </w:rPr>
            </w:pPr>
          </w:p>
          <w:p w14:paraId="30C6AC5A" w14:textId="77777777" w:rsidR="00AF7A97" w:rsidRDefault="00AF7A97" w:rsidP="00AD41B4">
            <w:pPr>
              <w:tabs>
                <w:tab w:val="left" w:pos="1215"/>
              </w:tabs>
              <w:rPr>
                <w:rFonts w:ascii="Arial Nova Light" w:hAnsi="Arial Nova Light" w:cs="Arial"/>
              </w:rPr>
            </w:pPr>
          </w:p>
          <w:p w14:paraId="29A0983F" w14:textId="77777777" w:rsidR="00AF7A97" w:rsidRDefault="00AF7A97" w:rsidP="00AD41B4">
            <w:pPr>
              <w:tabs>
                <w:tab w:val="left" w:pos="1215"/>
              </w:tabs>
              <w:rPr>
                <w:rFonts w:ascii="Arial Nova Light" w:hAnsi="Arial Nova Light" w:cs="Arial"/>
              </w:rPr>
            </w:pPr>
          </w:p>
          <w:p w14:paraId="681FB028" w14:textId="77777777" w:rsidR="00AF7A97" w:rsidRDefault="00AF7A97" w:rsidP="00AD41B4">
            <w:pPr>
              <w:tabs>
                <w:tab w:val="left" w:pos="1215"/>
              </w:tabs>
              <w:rPr>
                <w:rFonts w:ascii="Arial Nova Light" w:hAnsi="Arial Nova Light" w:cs="Arial"/>
              </w:rPr>
            </w:pPr>
          </w:p>
          <w:p w14:paraId="333C3187" w14:textId="77777777" w:rsidR="00AF7A97" w:rsidRDefault="00AF7A97" w:rsidP="00AD41B4">
            <w:pPr>
              <w:tabs>
                <w:tab w:val="left" w:pos="1215"/>
              </w:tabs>
              <w:rPr>
                <w:rFonts w:ascii="Arial Nova Light" w:hAnsi="Arial Nova Light" w:cs="Arial"/>
              </w:rPr>
            </w:pPr>
          </w:p>
          <w:p w14:paraId="194CA4C2" w14:textId="77777777" w:rsidR="00AF7A97" w:rsidRDefault="00AF7A97" w:rsidP="00AD41B4">
            <w:pPr>
              <w:tabs>
                <w:tab w:val="left" w:pos="1215"/>
              </w:tabs>
              <w:rPr>
                <w:rFonts w:ascii="Arial Nova Light" w:hAnsi="Arial Nova Light" w:cs="Arial"/>
              </w:rPr>
            </w:pPr>
          </w:p>
          <w:p w14:paraId="7CBFA195" w14:textId="77777777" w:rsidR="00AF7A97" w:rsidRDefault="00AF7A97" w:rsidP="00AD41B4">
            <w:pPr>
              <w:tabs>
                <w:tab w:val="left" w:pos="1215"/>
              </w:tabs>
              <w:rPr>
                <w:rFonts w:ascii="Arial Nova Light" w:hAnsi="Arial Nova Light" w:cs="Arial"/>
              </w:rPr>
            </w:pPr>
          </w:p>
          <w:p w14:paraId="40633F81" w14:textId="77777777" w:rsidR="00AF7A97" w:rsidRDefault="00AF7A97" w:rsidP="00AD41B4">
            <w:pPr>
              <w:tabs>
                <w:tab w:val="left" w:pos="1215"/>
              </w:tabs>
              <w:rPr>
                <w:rFonts w:ascii="Arial Nova Light" w:hAnsi="Arial Nova Light" w:cs="Arial"/>
              </w:rPr>
            </w:pPr>
          </w:p>
          <w:p w14:paraId="135DBE12" w14:textId="77777777" w:rsidR="00AF7A97" w:rsidRDefault="00AF7A97" w:rsidP="00AD41B4">
            <w:pPr>
              <w:tabs>
                <w:tab w:val="left" w:pos="1215"/>
              </w:tabs>
              <w:rPr>
                <w:rFonts w:ascii="Arial Nova Light" w:hAnsi="Arial Nova Light" w:cs="Arial"/>
              </w:rPr>
            </w:pPr>
          </w:p>
          <w:p w14:paraId="66F12CDF" w14:textId="77777777" w:rsidR="00AF7A97" w:rsidRDefault="00AF7A97" w:rsidP="00AD41B4">
            <w:pPr>
              <w:tabs>
                <w:tab w:val="left" w:pos="1215"/>
              </w:tabs>
              <w:rPr>
                <w:rFonts w:ascii="Arial Nova Light" w:hAnsi="Arial Nova Light" w:cs="Arial"/>
              </w:rPr>
            </w:pPr>
          </w:p>
          <w:p w14:paraId="5FCFDA49" w14:textId="37EE7FBF" w:rsidR="00AF7A97" w:rsidRDefault="00AF7A97" w:rsidP="00AD41B4">
            <w:pPr>
              <w:tabs>
                <w:tab w:val="left" w:pos="1215"/>
              </w:tabs>
              <w:rPr>
                <w:rFonts w:ascii="Arial Nova Light" w:hAnsi="Arial Nova Light" w:cs="Arial"/>
              </w:rPr>
            </w:pPr>
            <w:r>
              <w:rPr>
                <w:rFonts w:ascii="Arial Nova Light" w:hAnsi="Arial Nova Light" w:cs="Arial"/>
              </w:rPr>
              <w:t>1</w:t>
            </w:r>
            <w:r w:rsidR="00EA5505">
              <w:rPr>
                <w:rFonts w:ascii="Arial Nova Light" w:hAnsi="Arial Nova Light" w:cs="Arial"/>
              </w:rPr>
              <w:t>3</w:t>
            </w:r>
            <w:r>
              <w:rPr>
                <w:rFonts w:ascii="Arial Nova Light" w:hAnsi="Arial Nova Light" w:cs="Arial"/>
              </w:rPr>
              <w:t>-02-2026</w:t>
            </w:r>
          </w:p>
          <w:p w14:paraId="4F3E0E4A" w14:textId="77777777" w:rsidR="00AF7A97" w:rsidRDefault="00AF7A97" w:rsidP="00AD41B4">
            <w:pPr>
              <w:tabs>
                <w:tab w:val="left" w:pos="1215"/>
              </w:tabs>
              <w:rPr>
                <w:rFonts w:ascii="Arial Nova Light" w:hAnsi="Arial Nova Light" w:cs="Arial"/>
              </w:rPr>
            </w:pPr>
          </w:p>
          <w:p w14:paraId="7BE2A95B" w14:textId="77777777" w:rsidR="00AF7A97" w:rsidRDefault="00AF7A97" w:rsidP="00AD41B4">
            <w:pPr>
              <w:tabs>
                <w:tab w:val="left" w:pos="1215"/>
              </w:tabs>
              <w:rPr>
                <w:rFonts w:ascii="Arial Nova Light" w:hAnsi="Arial Nova Light" w:cs="Arial"/>
              </w:rPr>
            </w:pPr>
          </w:p>
          <w:p w14:paraId="1B417D9F" w14:textId="77777777" w:rsidR="00AF7A97" w:rsidRDefault="00AF7A97" w:rsidP="00AD41B4">
            <w:pPr>
              <w:tabs>
                <w:tab w:val="left" w:pos="1215"/>
              </w:tabs>
              <w:rPr>
                <w:rFonts w:ascii="Arial Nova Light" w:hAnsi="Arial Nova Light" w:cs="Arial"/>
              </w:rPr>
            </w:pPr>
          </w:p>
          <w:p w14:paraId="6AB0D0EF" w14:textId="77777777" w:rsidR="00AF7A97" w:rsidRDefault="00AF7A97" w:rsidP="00AD41B4">
            <w:pPr>
              <w:tabs>
                <w:tab w:val="left" w:pos="1215"/>
              </w:tabs>
              <w:rPr>
                <w:rFonts w:ascii="Arial Nova Light" w:hAnsi="Arial Nova Light" w:cs="Arial"/>
              </w:rPr>
            </w:pPr>
          </w:p>
          <w:p w14:paraId="3980B7B9" w14:textId="77777777" w:rsidR="00AF7A97" w:rsidRDefault="00AF7A97" w:rsidP="00AD41B4">
            <w:pPr>
              <w:tabs>
                <w:tab w:val="left" w:pos="1215"/>
              </w:tabs>
              <w:rPr>
                <w:rFonts w:ascii="Arial Nova Light" w:hAnsi="Arial Nova Light" w:cs="Arial"/>
              </w:rPr>
            </w:pPr>
          </w:p>
          <w:p w14:paraId="354A0E36" w14:textId="77777777" w:rsidR="00AF7A97" w:rsidRDefault="00AF7A97" w:rsidP="00AD41B4">
            <w:pPr>
              <w:tabs>
                <w:tab w:val="left" w:pos="1215"/>
              </w:tabs>
              <w:rPr>
                <w:rFonts w:ascii="Arial Nova Light" w:hAnsi="Arial Nova Light" w:cs="Arial"/>
              </w:rPr>
            </w:pPr>
          </w:p>
          <w:p w14:paraId="03DDFAF7" w14:textId="77777777" w:rsidR="00AF7A97" w:rsidRDefault="00AF7A97" w:rsidP="00AD41B4">
            <w:pPr>
              <w:tabs>
                <w:tab w:val="left" w:pos="1215"/>
              </w:tabs>
              <w:rPr>
                <w:rFonts w:ascii="Arial Nova Light" w:hAnsi="Arial Nova Light" w:cs="Arial"/>
              </w:rPr>
            </w:pPr>
          </w:p>
          <w:p w14:paraId="4B4F68C6" w14:textId="77777777" w:rsidR="00AF7A97" w:rsidRDefault="00AF7A97" w:rsidP="00AD41B4">
            <w:pPr>
              <w:tabs>
                <w:tab w:val="left" w:pos="1215"/>
              </w:tabs>
              <w:rPr>
                <w:rFonts w:ascii="Arial Nova Light" w:hAnsi="Arial Nova Light" w:cs="Arial"/>
              </w:rPr>
            </w:pPr>
          </w:p>
          <w:p w14:paraId="240DBE22" w14:textId="77777777" w:rsidR="00AF7A97" w:rsidRDefault="00AF7A97" w:rsidP="00AD41B4">
            <w:pPr>
              <w:tabs>
                <w:tab w:val="left" w:pos="1215"/>
              </w:tabs>
              <w:rPr>
                <w:rFonts w:ascii="Arial Nova Light" w:hAnsi="Arial Nova Light" w:cs="Arial"/>
              </w:rPr>
            </w:pPr>
          </w:p>
          <w:p w14:paraId="504A84D6" w14:textId="77777777" w:rsidR="00AF7A97" w:rsidRDefault="00AF7A97" w:rsidP="00AD41B4">
            <w:pPr>
              <w:tabs>
                <w:tab w:val="left" w:pos="1215"/>
              </w:tabs>
              <w:rPr>
                <w:rFonts w:ascii="Arial Nova Light" w:hAnsi="Arial Nova Light" w:cs="Arial"/>
              </w:rPr>
            </w:pPr>
          </w:p>
          <w:p w14:paraId="2E0A3749" w14:textId="77777777" w:rsidR="00AF7A97" w:rsidRDefault="00AF7A97" w:rsidP="00AD41B4">
            <w:pPr>
              <w:tabs>
                <w:tab w:val="left" w:pos="1215"/>
              </w:tabs>
              <w:rPr>
                <w:rFonts w:ascii="Arial Nova Light" w:hAnsi="Arial Nova Light" w:cs="Arial"/>
              </w:rPr>
            </w:pPr>
          </w:p>
          <w:p w14:paraId="3477EACD" w14:textId="77777777" w:rsidR="00AF7A97" w:rsidRDefault="00AF7A97" w:rsidP="00AD41B4">
            <w:pPr>
              <w:tabs>
                <w:tab w:val="left" w:pos="1215"/>
              </w:tabs>
              <w:rPr>
                <w:rFonts w:ascii="Arial Nova Light" w:hAnsi="Arial Nova Light" w:cs="Arial"/>
              </w:rPr>
            </w:pPr>
          </w:p>
          <w:p w14:paraId="4103186D" w14:textId="77777777" w:rsidR="00AF7A97" w:rsidRDefault="00AF7A97" w:rsidP="00AD41B4">
            <w:pPr>
              <w:tabs>
                <w:tab w:val="left" w:pos="1215"/>
              </w:tabs>
              <w:rPr>
                <w:rFonts w:ascii="Arial Nova Light" w:hAnsi="Arial Nova Light" w:cs="Arial"/>
              </w:rPr>
            </w:pPr>
          </w:p>
          <w:p w14:paraId="043997FC" w14:textId="77777777" w:rsidR="00AF7A97" w:rsidRDefault="00AF7A97" w:rsidP="00AD41B4">
            <w:pPr>
              <w:tabs>
                <w:tab w:val="left" w:pos="1215"/>
              </w:tabs>
              <w:rPr>
                <w:rFonts w:ascii="Arial Nova Light" w:hAnsi="Arial Nova Light" w:cs="Arial"/>
              </w:rPr>
            </w:pPr>
          </w:p>
          <w:p w14:paraId="7B602396" w14:textId="77777777" w:rsidR="00AF7A97" w:rsidRDefault="00AF7A97" w:rsidP="00AD41B4">
            <w:pPr>
              <w:tabs>
                <w:tab w:val="left" w:pos="1215"/>
              </w:tabs>
              <w:rPr>
                <w:rFonts w:ascii="Arial Nova Light" w:hAnsi="Arial Nova Light" w:cs="Arial"/>
              </w:rPr>
            </w:pPr>
          </w:p>
          <w:p w14:paraId="2F9ED53E" w14:textId="77777777" w:rsidR="00AF7A97" w:rsidRDefault="00AF7A97" w:rsidP="00AD41B4">
            <w:pPr>
              <w:tabs>
                <w:tab w:val="left" w:pos="1215"/>
              </w:tabs>
              <w:rPr>
                <w:rFonts w:ascii="Arial Nova Light" w:hAnsi="Arial Nova Light" w:cs="Arial"/>
              </w:rPr>
            </w:pPr>
          </w:p>
          <w:p w14:paraId="499FDE8F" w14:textId="77777777" w:rsidR="00AF7A97" w:rsidRDefault="00AF7A97" w:rsidP="00AD41B4">
            <w:pPr>
              <w:tabs>
                <w:tab w:val="left" w:pos="1215"/>
              </w:tabs>
              <w:rPr>
                <w:rFonts w:ascii="Arial Nova Light" w:hAnsi="Arial Nova Light" w:cs="Arial"/>
              </w:rPr>
            </w:pPr>
          </w:p>
          <w:p w14:paraId="02668926" w14:textId="77777777" w:rsidR="00AF7A97" w:rsidRDefault="00AF7A97" w:rsidP="00AD41B4">
            <w:pPr>
              <w:tabs>
                <w:tab w:val="left" w:pos="1215"/>
              </w:tabs>
              <w:rPr>
                <w:rFonts w:ascii="Arial Nova Light" w:hAnsi="Arial Nova Light" w:cs="Arial"/>
              </w:rPr>
            </w:pPr>
          </w:p>
          <w:p w14:paraId="776DE935" w14:textId="77777777" w:rsidR="00AF7A97" w:rsidRDefault="00AF7A97" w:rsidP="00AD41B4">
            <w:pPr>
              <w:tabs>
                <w:tab w:val="left" w:pos="1215"/>
              </w:tabs>
              <w:rPr>
                <w:rFonts w:ascii="Arial Nova Light" w:hAnsi="Arial Nova Light" w:cs="Arial"/>
              </w:rPr>
            </w:pPr>
          </w:p>
          <w:p w14:paraId="4F0D3576" w14:textId="77777777" w:rsidR="00AF7A97" w:rsidRDefault="00AF7A97" w:rsidP="00AD41B4">
            <w:pPr>
              <w:tabs>
                <w:tab w:val="left" w:pos="1215"/>
              </w:tabs>
              <w:rPr>
                <w:rFonts w:ascii="Arial Nova Light" w:hAnsi="Arial Nova Light" w:cs="Arial"/>
              </w:rPr>
            </w:pPr>
          </w:p>
          <w:p w14:paraId="58652824" w14:textId="77777777" w:rsidR="00AF7A97" w:rsidRDefault="00AF7A97" w:rsidP="00AD41B4">
            <w:pPr>
              <w:tabs>
                <w:tab w:val="left" w:pos="1215"/>
              </w:tabs>
              <w:rPr>
                <w:rFonts w:ascii="Arial Nova Light" w:hAnsi="Arial Nova Light" w:cs="Arial"/>
              </w:rPr>
            </w:pPr>
          </w:p>
          <w:p w14:paraId="1806A85C" w14:textId="77777777" w:rsidR="00AF7A97" w:rsidRDefault="00AF7A97" w:rsidP="00AD41B4">
            <w:pPr>
              <w:tabs>
                <w:tab w:val="left" w:pos="1215"/>
              </w:tabs>
              <w:rPr>
                <w:rFonts w:ascii="Arial Nova Light" w:hAnsi="Arial Nova Light" w:cs="Arial"/>
              </w:rPr>
            </w:pPr>
          </w:p>
          <w:p w14:paraId="02ABCF65" w14:textId="77777777" w:rsidR="00AF7A97" w:rsidRDefault="00AF7A97" w:rsidP="00AD41B4">
            <w:pPr>
              <w:tabs>
                <w:tab w:val="left" w:pos="1215"/>
              </w:tabs>
              <w:rPr>
                <w:rFonts w:ascii="Arial Nova Light" w:hAnsi="Arial Nova Light" w:cs="Arial"/>
              </w:rPr>
            </w:pPr>
          </w:p>
          <w:p w14:paraId="74C409CA" w14:textId="77777777" w:rsidR="00AF7A97" w:rsidRDefault="00AF7A97" w:rsidP="00AD41B4">
            <w:pPr>
              <w:tabs>
                <w:tab w:val="left" w:pos="1215"/>
              </w:tabs>
              <w:rPr>
                <w:rFonts w:ascii="Arial Nova Light" w:hAnsi="Arial Nova Light" w:cs="Arial"/>
              </w:rPr>
            </w:pPr>
          </w:p>
          <w:p w14:paraId="0245554D" w14:textId="77777777" w:rsidR="00AF7A97" w:rsidRDefault="00AF7A97" w:rsidP="00AD41B4">
            <w:pPr>
              <w:tabs>
                <w:tab w:val="left" w:pos="1215"/>
              </w:tabs>
              <w:rPr>
                <w:rFonts w:ascii="Arial Nova Light" w:hAnsi="Arial Nova Light" w:cs="Arial"/>
              </w:rPr>
            </w:pPr>
          </w:p>
          <w:p w14:paraId="6CEEED2F" w14:textId="77777777" w:rsidR="00AF7A97" w:rsidRDefault="00AF7A97" w:rsidP="00AD41B4">
            <w:pPr>
              <w:tabs>
                <w:tab w:val="left" w:pos="1215"/>
              </w:tabs>
              <w:rPr>
                <w:rFonts w:ascii="Arial Nova Light" w:hAnsi="Arial Nova Light" w:cs="Arial"/>
              </w:rPr>
            </w:pPr>
          </w:p>
          <w:p w14:paraId="2A5ECBDF" w14:textId="77777777" w:rsidR="00AF7A97" w:rsidRDefault="00AF7A97" w:rsidP="00AD41B4">
            <w:pPr>
              <w:tabs>
                <w:tab w:val="left" w:pos="1215"/>
              </w:tabs>
              <w:rPr>
                <w:rFonts w:ascii="Arial Nova Light" w:hAnsi="Arial Nova Light" w:cs="Arial"/>
              </w:rPr>
            </w:pPr>
          </w:p>
          <w:p w14:paraId="09392F3B" w14:textId="77777777" w:rsidR="00AF7A97" w:rsidRDefault="00AF7A97" w:rsidP="00AD41B4">
            <w:pPr>
              <w:tabs>
                <w:tab w:val="left" w:pos="1215"/>
              </w:tabs>
              <w:rPr>
                <w:rFonts w:ascii="Arial Nova Light" w:hAnsi="Arial Nova Light" w:cs="Arial"/>
              </w:rPr>
            </w:pPr>
          </w:p>
          <w:p w14:paraId="2CC9D1CA" w14:textId="77777777" w:rsidR="00AF7A97" w:rsidRDefault="00AF7A97" w:rsidP="00AD41B4">
            <w:pPr>
              <w:tabs>
                <w:tab w:val="left" w:pos="1215"/>
              </w:tabs>
              <w:rPr>
                <w:rFonts w:ascii="Arial Nova Light" w:hAnsi="Arial Nova Light" w:cs="Arial"/>
              </w:rPr>
            </w:pPr>
          </w:p>
          <w:p w14:paraId="77C887A3" w14:textId="77777777" w:rsidR="00AF7A97" w:rsidRDefault="00AF7A97" w:rsidP="00AD41B4">
            <w:pPr>
              <w:tabs>
                <w:tab w:val="left" w:pos="1215"/>
              </w:tabs>
              <w:rPr>
                <w:rFonts w:ascii="Arial Nova Light" w:hAnsi="Arial Nova Light" w:cs="Arial"/>
              </w:rPr>
            </w:pPr>
          </w:p>
          <w:p w14:paraId="551208DC" w14:textId="77777777" w:rsidR="00AF7A97" w:rsidRDefault="00AF7A97" w:rsidP="00AD41B4">
            <w:pPr>
              <w:tabs>
                <w:tab w:val="left" w:pos="1215"/>
              </w:tabs>
              <w:rPr>
                <w:rFonts w:ascii="Arial Nova Light" w:hAnsi="Arial Nova Light" w:cs="Arial"/>
              </w:rPr>
            </w:pPr>
          </w:p>
          <w:p w14:paraId="5E9CB4B4" w14:textId="77777777" w:rsidR="00AF7A97" w:rsidRDefault="00AF7A97" w:rsidP="00AD41B4">
            <w:pPr>
              <w:tabs>
                <w:tab w:val="left" w:pos="1215"/>
              </w:tabs>
              <w:rPr>
                <w:rFonts w:ascii="Arial Nova Light" w:hAnsi="Arial Nova Light" w:cs="Arial"/>
              </w:rPr>
            </w:pPr>
          </w:p>
          <w:p w14:paraId="2A47E787" w14:textId="77777777" w:rsidR="00AF7A97" w:rsidRDefault="00AF7A97" w:rsidP="00AD41B4">
            <w:pPr>
              <w:tabs>
                <w:tab w:val="left" w:pos="1215"/>
              </w:tabs>
              <w:rPr>
                <w:rFonts w:ascii="Arial Nova Light" w:hAnsi="Arial Nova Light" w:cs="Arial"/>
              </w:rPr>
            </w:pPr>
          </w:p>
          <w:p w14:paraId="57341D6F" w14:textId="77777777" w:rsidR="00B745DF" w:rsidRDefault="00B745DF" w:rsidP="00AD41B4">
            <w:pPr>
              <w:tabs>
                <w:tab w:val="left" w:pos="1215"/>
              </w:tabs>
              <w:rPr>
                <w:rFonts w:ascii="Arial Nova Light" w:hAnsi="Arial Nova Light" w:cs="Arial"/>
              </w:rPr>
            </w:pPr>
          </w:p>
          <w:p w14:paraId="61492CF3" w14:textId="77777777" w:rsidR="00AF7A97" w:rsidRDefault="00AF7A97" w:rsidP="00AD41B4">
            <w:pPr>
              <w:tabs>
                <w:tab w:val="left" w:pos="1215"/>
              </w:tabs>
              <w:rPr>
                <w:rFonts w:ascii="Arial Nova Light" w:hAnsi="Arial Nova Light" w:cs="Arial"/>
              </w:rPr>
            </w:pPr>
          </w:p>
          <w:p w14:paraId="07D93241" w14:textId="77777777" w:rsidR="00AF7A97" w:rsidRDefault="00AF7A97" w:rsidP="00AD41B4">
            <w:pPr>
              <w:tabs>
                <w:tab w:val="left" w:pos="1215"/>
              </w:tabs>
              <w:rPr>
                <w:rFonts w:ascii="Arial Nova Light" w:hAnsi="Arial Nova Light" w:cs="Arial"/>
              </w:rPr>
            </w:pPr>
          </w:p>
          <w:p w14:paraId="37A05D56" w14:textId="5F665726" w:rsidR="00AF7A97" w:rsidRDefault="00AF7A97" w:rsidP="00AD41B4">
            <w:pPr>
              <w:tabs>
                <w:tab w:val="left" w:pos="1215"/>
              </w:tabs>
              <w:rPr>
                <w:rFonts w:ascii="Arial Nova Light" w:hAnsi="Arial Nova Light" w:cs="Arial"/>
              </w:rPr>
            </w:pPr>
            <w:r>
              <w:rPr>
                <w:rFonts w:ascii="Arial Nova Light" w:hAnsi="Arial Nova Light" w:cs="Arial"/>
              </w:rPr>
              <w:t>1</w:t>
            </w:r>
            <w:r w:rsidR="00EA5505">
              <w:rPr>
                <w:rFonts w:ascii="Arial Nova Light" w:hAnsi="Arial Nova Light" w:cs="Arial"/>
              </w:rPr>
              <w:t>4</w:t>
            </w:r>
            <w:r>
              <w:rPr>
                <w:rFonts w:ascii="Arial Nova Light" w:hAnsi="Arial Nova Light" w:cs="Arial"/>
              </w:rPr>
              <w:t>-02-2026</w:t>
            </w:r>
          </w:p>
          <w:p w14:paraId="38603871" w14:textId="77777777" w:rsidR="00A472A8" w:rsidRDefault="00A472A8" w:rsidP="00AD41B4">
            <w:pPr>
              <w:tabs>
                <w:tab w:val="left" w:pos="1215"/>
              </w:tabs>
              <w:rPr>
                <w:rFonts w:ascii="Arial Nova Light" w:hAnsi="Arial Nova Light" w:cs="Arial"/>
              </w:rPr>
            </w:pPr>
          </w:p>
          <w:p w14:paraId="74EDE3FF" w14:textId="77777777" w:rsidR="00A472A8" w:rsidRDefault="00A472A8" w:rsidP="00AD41B4">
            <w:pPr>
              <w:tabs>
                <w:tab w:val="left" w:pos="1215"/>
              </w:tabs>
              <w:rPr>
                <w:rFonts w:ascii="Arial Nova Light" w:hAnsi="Arial Nova Light" w:cs="Arial"/>
              </w:rPr>
            </w:pPr>
          </w:p>
          <w:p w14:paraId="646BD45E" w14:textId="77777777" w:rsidR="00A472A8" w:rsidRDefault="00A472A8" w:rsidP="00AD41B4">
            <w:pPr>
              <w:tabs>
                <w:tab w:val="left" w:pos="1215"/>
              </w:tabs>
              <w:rPr>
                <w:rFonts w:ascii="Arial Nova Light" w:hAnsi="Arial Nova Light" w:cs="Arial"/>
              </w:rPr>
            </w:pPr>
          </w:p>
          <w:p w14:paraId="3338521D" w14:textId="77777777" w:rsidR="00A472A8" w:rsidRDefault="00A472A8" w:rsidP="00AD41B4">
            <w:pPr>
              <w:tabs>
                <w:tab w:val="left" w:pos="1215"/>
              </w:tabs>
              <w:rPr>
                <w:rFonts w:ascii="Arial Nova Light" w:hAnsi="Arial Nova Light" w:cs="Arial"/>
              </w:rPr>
            </w:pPr>
          </w:p>
          <w:p w14:paraId="75D0F455" w14:textId="77777777" w:rsidR="00A472A8" w:rsidRDefault="00A472A8" w:rsidP="00AD41B4">
            <w:pPr>
              <w:tabs>
                <w:tab w:val="left" w:pos="1215"/>
              </w:tabs>
              <w:rPr>
                <w:rFonts w:ascii="Arial Nova Light" w:hAnsi="Arial Nova Light" w:cs="Arial"/>
              </w:rPr>
            </w:pPr>
          </w:p>
          <w:p w14:paraId="135B3A74" w14:textId="77777777" w:rsidR="00A472A8" w:rsidRDefault="00A472A8" w:rsidP="00AD41B4">
            <w:pPr>
              <w:tabs>
                <w:tab w:val="left" w:pos="1215"/>
              </w:tabs>
              <w:rPr>
                <w:rFonts w:ascii="Arial Nova Light" w:hAnsi="Arial Nova Light" w:cs="Arial"/>
              </w:rPr>
            </w:pPr>
          </w:p>
          <w:p w14:paraId="428AFD11" w14:textId="77777777" w:rsidR="00A472A8" w:rsidRDefault="00A472A8" w:rsidP="00AD41B4">
            <w:pPr>
              <w:tabs>
                <w:tab w:val="left" w:pos="1215"/>
              </w:tabs>
              <w:rPr>
                <w:rFonts w:ascii="Arial Nova Light" w:hAnsi="Arial Nova Light" w:cs="Arial"/>
              </w:rPr>
            </w:pPr>
          </w:p>
          <w:p w14:paraId="556E783F" w14:textId="77777777" w:rsidR="00A472A8" w:rsidRDefault="00A472A8" w:rsidP="00AD41B4">
            <w:pPr>
              <w:tabs>
                <w:tab w:val="left" w:pos="1215"/>
              </w:tabs>
              <w:rPr>
                <w:rFonts w:ascii="Arial Nova Light" w:hAnsi="Arial Nova Light" w:cs="Arial"/>
              </w:rPr>
            </w:pPr>
          </w:p>
          <w:p w14:paraId="6F859DB8" w14:textId="77777777" w:rsidR="00A472A8" w:rsidRDefault="00A472A8" w:rsidP="00AD41B4">
            <w:pPr>
              <w:tabs>
                <w:tab w:val="left" w:pos="1215"/>
              </w:tabs>
              <w:rPr>
                <w:rFonts w:ascii="Arial Nova Light" w:hAnsi="Arial Nova Light" w:cs="Arial"/>
              </w:rPr>
            </w:pPr>
          </w:p>
          <w:p w14:paraId="51B240AE" w14:textId="77777777" w:rsidR="00A472A8" w:rsidRDefault="00A472A8" w:rsidP="00AD41B4">
            <w:pPr>
              <w:tabs>
                <w:tab w:val="left" w:pos="1215"/>
              </w:tabs>
              <w:rPr>
                <w:rFonts w:ascii="Arial Nova Light" w:hAnsi="Arial Nova Light" w:cs="Arial"/>
              </w:rPr>
            </w:pPr>
          </w:p>
          <w:p w14:paraId="407ABC07" w14:textId="77777777" w:rsidR="00A472A8" w:rsidRDefault="00A472A8" w:rsidP="00AD41B4">
            <w:pPr>
              <w:tabs>
                <w:tab w:val="left" w:pos="1215"/>
              </w:tabs>
              <w:rPr>
                <w:rFonts w:ascii="Arial Nova Light" w:hAnsi="Arial Nova Light" w:cs="Arial"/>
              </w:rPr>
            </w:pPr>
          </w:p>
          <w:p w14:paraId="0208192C" w14:textId="77777777" w:rsidR="00A472A8" w:rsidRDefault="00A472A8" w:rsidP="00AD41B4">
            <w:pPr>
              <w:tabs>
                <w:tab w:val="left" w:pos="1215"/>
              </w:tabs>
              <w:rPr>
                <w:rFonts w:ascii="Arial Nova Light" w:hAnsi="Arial Nova Light" w:cs="Arial"/>
              </w:rPr>
            </w:pPr>
          </w:p>
          <w:p w14:paraId="07C8A3E8" w14:textId="77777777" w:rsidR="00A472A8" w:rsidRDefault="00A472A8" w:rsidP="00AD41B4">
            <w:pPr>
              <w:tabs>
                <w:tab w:val="left" w:pos="1215"/>
              </w:tabs>
              <w:rPr>
                <w:rFonts w:ascii="Arial Nova Light" w:hAnsi="Arial Nova Light" w:cs="Arial"/>
              </w:rPr>
            </w:pPr>
          </w:p>
          <w:p w14:paraId="632144F2" w14:textId="77777777" w:rsidR="00A472A8" w:rsidRDefault="00A472A8" w:rsidP="00AD41B4">
            <w:pPr>
              <w:tabs>
                <w:tab w:val="left" w:pos="1215"/>
              </w:tabs>
              <w:rPr>
                <w:rFonts w:ascii="Arial Nova Light" w:hAnsi="Arial Nova Light" w:cs="Arial"/>
              </w:rPr>
            </w:pPr>
          </w:p>
          <w:p w14:paraId="67AA1EE3" w14:textId="77777777" w:rsidR="00A472A8" w:rsidRDefault="00A472A8" w:rsidP="00AD41B4">
            <w:pPr>
              <w:tabs>
                <w:tab w:val="left" w:pos="1215"/>
              </w:tabs>
              <w:rPr>
                <w:rFonts w:ascii="Arial Nova Light" w:hAnsi="Arial Nova Light" w:cs="Arial"/>
              </w:rPr>
            </w:pPr>
          </w:p>
          <w:p w14:paraId="4F65EF06" w14:textId="77777777" w:rsidR="00A472A8" w:rsidRDefault="00A472A8" w:rsidP="00AD41B4">
            <w:pPr>
              <w:tabs>
                <w:tab w:val="left" w:pos="1215"/>
              </w:tabs>
              <w:rPr>
                <w:rFonts w:ascii="Arial Nova Light" w:hAnsi="Arial Nova Light" w:cs="Arial"/>
              </w:rPr>
            </w:pPr>
          </w:p>
          <w:p w14:paraId="641BEC12" w14:textId="77777777" w:rsidR="00A472A8" w:rsidRDefault="00A472A8" w:rsidP="00AD41B4">
            <w:pPr>
              <w:tabs>
                <w:tab w:val="left" w:pos="1215"/>
              </w:tabs>
              <w:rPr>
                <w:rFonts w:ascii="Arial Nova Light" w:hAnsi="Arial Nova Light" w:cs="Arial"/>
              </w:rPr>
            </w:pPr>
          </w:p>
          <w:p w14:paraId="0D94162B" w14:textId="77777777" w:rsidR="00A472A8" w:rsidRDefault="00A472A8" w:rsidP="00AD41B4">
            <w:pPr>
              <w:tabs>
                <w:tab w:val="left" w:pos="1215"/>
              </w:tabs>
              <w:rPr>
                <w:rFonts w:ascii="Arial Nova Light" w:hAnsi="Arial Nova Light" w:cs="Arial"/>
              </w:rPr>
            </w:pPr>
          </w:p>
          <w:p w14:paraId="2EFDD3A7" w14:textId="77777777" w:rsidR="00A472A8" w:rsidRDefault="00A472A8" w:rsidP="00AD41B4">
            <w:pPr>
              <w:tabs>
                <w:tab w:val="left" w:pos="1215"/>
              </w:tabs>
              <w:rPr>
                <w:rFonts w:ascii="Arial Nova Light" w:hAnsi="Arial Nova Light" w:cs="Arial"/>
              </w:rPr>
            </w:pPr>
          </w:p>
          <w:p w14:paraId="4D76A06F" w14:textId="77777777" w:rsidR="00A472A8" w:rsidRDefault="00A472A8" w:rsidP="00AD41B4">
            <w:pPr>
              <w:tabs>
                <w:tab w:val="left" w:pos="1215"/>
              </w:tabs>
              <w:rPr>
                <w:rFonts w:ascii="Arial Nova Light" w:hAnsi="Arial Nova Light" w:cs="Arial"/>
              </w:rPr>
            </w:pPr>
          </w:p>
          <w:p w14:paraId="1BE7C3C2" w14:textId="77777777" w:rsidR="00A472A8" w:rsidRDefault="00A472A8" w:rsidP="00AD41B4">
            <w:pPr>
              <w:tabs>
                <w:tab w:val="left" w:pos="1215"/>
              </w:tabs>
              <w:rPr>
                <w:rFonts w:ascii="Arial Nova Light" w:hAnsi="Arial Nova Light" w:cs="Arial"/>
              </w:rPr>
            </w:pPr>
          </w:p>
          <w:p w14:paraId="3184A088" w14:textId="77777777" w:rsidR="00A472A8" w:rsidRDefault="00A472A8" w:rsidP="00AD41B4">
            <w:pPr>
              <w:tabs>
                <w:tab w:val="left" w:pos="1215"/>
              </w:tabs>
              <w:rPr>
                <w:rFonts w:ascii="Arial Nova Light" w:hAnsi="Arial Nova Light" w:cs="Arial"/>
              </w:rPr>
            </w:pPr>
          </w:p>
          <w:p w14:paraId="0FF2D426" w14:textId="77777777" w:rsidR="00A472A8" w:rsidRDefault="00A472A8" w:rsidP="00AD41B4">
            <w:pPr>
              <w:tabs>
                <w:tab w:val="left" w:pos="1215"/>
              </w:tabs>
              <w:rPr>
                <w:rFonts w:ascii="Arial Nova Light" w:hAnsi="Arial Nova Light" w:cs="Arial"/>
              </w:rPr>
            </w:pPr>
          </w:p>
          <w:p w14:paraId="24B9F7C7" w14:textId="77777777" w:rsidR="00A472A8" w:rsidRDefault="00A472A8" w:rsidP="00AD41B4">
            <w:pPr>
              <w:tabs>
                <w:tab w:val="left" w:pos="1215"/>
              </w:tabs>
              <w:rPr>
                <w:rFonts w:ascii="Arial Nova Light" w:hAnsi="Arial Nova Light" w:cs="Arial"/>
              </w:rPr>
            </w:pPr>
          </w:p>
          <w:p w14:paraId="366A7833" w14:textId="77777777" w:rsidR="00A472A8" w:rsidRDefault="00A472A8" w:rsidP="00AD41B4">
            <w:pPr>
              <w:tabs>
                <w:tab w:val="left" w:pos="1215"/>
              </w:tabs>
              <w:rPr>
                <w:rFonts w:ascii="Arial Nova Light" w:hAnsi="Arial Nova Light" w:cs="Arial"/>
              </w:rPr>
            </w:pPr>
          </w:p>
          <w:p w14:paraId="59A1981C" w14:textId="77777777" w:rsidR="00A472A8" w:rsidRDefault="00A472A8" w:rsidP="00AD41B4">
            <w:pPr>
              <w:tabs>
                <w:tab w:val="left" w:pos="1215"/>
              </w:tabs>
              <w:rPr>
                <w:rFonts w:ascii="Arial Nova Light" w:hAnsi="Arial Nova Light" w:cs="Arial"/>
              </w:rPr>
            </w:pPr>
          </w:p>
          <w:p w14:paraId="109450EF" w14:textId="77777777" w:rsidR="00A472A8" w:rsidRDefault="00A472A8" w:rsidP="00AD41B4">
            <w:pPr>
              <w:tabs>
                <w:tab w:val="left" w:pos="1215"/>
              </w:tabs>
              <w:rPr>
                <w:rFonts w:ascii="Arial Nova Light" w:hAnsi="Arial Nova Light" w:cs="Arial"/>
              </w:rPr>
            </w:pPr>
          </w:p>
          <w:p w14:paraId="6243661C" w14:textId="77777777" w:rsidR="00A472A8" w:rsidRDefault="00A472A8" w:rsidP="00AD41B4">
            <w:pPr>
              <w:tabs>
                <w:tab w:val="left" w:pos="1215"/>
              </w:tabs>
              <w:rPr>
                <w:rFonts w:ascii="Arial Nova Light" w:hAnsi="Arial Nova Light" w:cs="Arial"/>
              </w:rPr>
            </w:pPr>
          </w:p>
          <w:p w14:paraId="7D509EF6" w14:textId="0FEE3B8E" w:rsidR="00A472A8" w:rsidRDefault="00A472A8" w:rsidP="00AD41B4">
            <w:pPr>
              <w:tabs>
                <w:tab w:val="left" w:pos="1215"/>
              </w:tabs>
              <w:rPr>
                <w:rFonts w:ascii="Arial Nova Light" w:hAnsi="Arial Nova Light" w:cs="Arial"/>
              </w:rPr>
            </w:pPr>
            <w:r>
              <w:rPr>
                <w:rFonts w:ascii="Arial Nova Light" w:hAnsi="Arial Nova Light" w:cs="Arial"/>
              </w:rPr>
              <w:t>1</w:t>
            </w:r>
            <w:r w:rsidR="00EA5505">
              <w:rPr>
                <w:rFonts w:ascii="Arial Nova Light" w:hAnsi="Arial Nova Light" w:cs="Arial"/>
              </w:rPr>
              <w:t>5</w:t>
            </w:r>
            <w:r>
              <w:rPr>
                <w:rFonts w:ascii="Arial Nova Light" w:hAnsi="Arial Nova Light" w:cs="Arial"/>
              </w:rPr>
              <w:t>-02-2026</w:t>
            </w:r>
          </w:p>
          <w:p w14:paraId="6639311F" w14:textId="77777777" w:rsidR="00A472A8" w:rsidRDefault="00A472A8" w:rsidP="00AD41B4">
            <w:pPr>
              <w:tabs>
                <w:tab w:val="left" w:pos="1215"/>
              </w:tabs>
              <w:rPr>
                <w:rFonts w:ascii="Arial Nova Light" w:hAnsi="Arial Nova Light" w:cs="Arial"/>
              </w:rPr>
            </w:pPr>
          </w:p>
          <w:p w14:paraId="15740672" w14:textId="77777777" w:rsidR="00A472A8" w:rsidRDefault="00A472A8" w:rsidP="00AD41B4">
            <w:pPr>
              <w:tabs>
                <w:tab w:val="left" w:pos="1215"/>
              </w:tabs>
              <w:rPr>
                <w:rFonts w:ascii="Arial Nova Light" w:hAnsi="Arial Nova Light" w:cs="Arial"/>
              </w:rPr>
            </w:pPr>
          </w:p>
          <w:p w14:paraId="5DDDBBFA" w14:textId="77777777" w:rsidR="00A472A8" w:rsidRDefault="00A472A8" w:rsidP="00AD41B4">
            <w:pPr>
              <w:tabs>
                <w:tab w:val="left" w:pos="1215"/>
              </w:tabs>
              <w:rPr>
                <w:rFonts w:ascii="Arial Nova Light" w:hAnsi="Arial Nova Light" w:cs="Arial"/>
              </w:rPr>
            </w:pPr>
          </w:p>
          <w:p w14:paraId="631D1DE8" w14:textId="77777777" w:rsidR="00A472A8" w:rsidRDefault="00A472A8" w:rsidP="00AD41B4">
            <w:pPr>
              <w:tabs>
                <w:tab w:val="left" w:pos="1215"/>
              </w:tabs>
              <w:rPr>
                <w:rFonts w:ascii="Arial Nova Light" w:hAnsi="Arial Nova Light" w:cs="Arial"/>
              </w:rPr>
            </w:pPr>
          </w:p>
          <w:p w14:paraId="7FE8A400" w14:textId="77777777" w:rsidR="00A472A8" w:rsidRDefault="00A472A8" w:rsidP="00AD41B4">
            <w:pPr>
              <w:tabs>
                <w:tab w:val="left" w:pos="1215"/>
              </w:tabs>
              <w:rPr>
                <w:rFonts w:ascii="Arial Nova Light" w:hAnsi="Arial Nova Light" w:cs="Arial"/>
              </w:rPr>
            </w:pPr>
          </w:p>
          <w:p w14:paraId="65E0F3C7" w14:textId="77777777" w:rsidR="00A472A8" w:rsidRDefault="00A472A8" w:rsidP="00AD41B4">
            <w:pPr>
              <w:tabs>
                <w:tab w:val="left" w:pos="1215"/>
              </w:tabs>
              <w:rPr>
                <w:rFonts w:ascii="Arial Nova Light" w:hAnsi="Arial Nova Light" w:cs="Arial"/>
              </w:rPr>
            </w:pPr>
          </w:p>
          <w:p w14:paraId="2D84CC80" w14:textId="77777777" w:rsidR="00A472A8" w:rsidRDefault="00A472A8" w:rsidP="00AD41B4">
            <w:pPr>
              <w:tabs>
                <w:tab w:val="left" w:pos="1215"/>
              </w:tabs>
              <w:rPr>
                <w:rFonts w:ascii="Arial Nova Light" w:hAnsi="Arial Nova Light" w:cs="Arial"/>
              </w:rPr>
            </w:pPr>
          </w:p>
          <w:p w14:paraId="2E5D995E" w14:textId="77777777" w:rsidR="00A472A8" w:rsidRDefault="00A472A8" w:rsidP="00AD41B4">
            <w:pPr>
              <w:tabs>
                <w:tab w:val="left" w:pos="1215"/>
              </w:tabs>
              <w:rPr>
                <w:rFonts w:ascii="Arial Nova Light" w:hAnsi="Arial Nova Light" w:cs="Arial"/>
              </w:rPr>
            </w:pPr>
          </w:p>
          <w:p w14:paraId="173625A5" w14:textId="77777777" w:rsidR="00A472A8" w:rsidRDefault="00A472A8" w:rsidP="00AD41B4">
            <w:pPr>
              <w:tabs>
                <w:tab w:val="left" w:pos="1215"/>
              </w:tabs>
              <w:rPr>
                <w:rFonts w:ascii="Arial Nova Light" w:hAnsi="Arial Nova Light" w:cs="Arial"/>
              </w:rPr>
            </w:pPr>
          </w:p>
          <w:p w14:paraId="531687C9" w14:textId="77777777" w:rsidR="00A472A8" w:rsidRDefault="00A472A8" w:rsidP="00AD41B4">
            <w:pPr>
              <w:tabs>
                <w:tab w:val="left" w:pos="1215"/>
              </w:tabs>
              <w:rPr>
                <w:rFonts w:ascii="Arial Nova Light" w:hAnsi="Arial Nova Light" w:cs="Arial"/>
              </w:rPr>
            </w:pPr>
          </w:p>
          <w:p w14:paraId="71FAA055" w14:textId="77777777" w:rsidR="00A472A8" w:rsidRDefault="00A472A8" w:rsidP="00AD41B4">
            <w:pPr>
              <w:tabs>
                <w:tab w:val="left" w:pos="1215"/>
              </w:tabs>
              <w:rPr>
                <w:rFonts w:ascii="Arial Nova Light" w:hAnsi="Arial Nova Light" w:cs="Arial"/>
              </w:rPr>
            </w:pPr>
          </w:p>
          <w:p w14:paraId="2A11CF61" w14:textId="77777777" w:rsidR="00A472A8" w:rsidRDefault="00A472A8" w:rsidP="00AD41B4">
            <w:pPr>
              <w:tabs>
                <w:tab w:val="left" w:pos="1215"/>
              </w:tabs>
              <w:rPr>
                <w:rFonts w:ascii="Arial Nova Light" w:hAnsi="Arial Nova Light" w:cs="Arial"/>
              </w:rPr>
            </w:pPr>
          </w:p>
          <w:p w14:paraId="21640762" w14:textId="77777777" w:rsidR="00A472A8" w:rsidRDefault="00A472A8" w:rsidP="00AD41B4">
            <w:pPr>
              <w:tabs>
                <w:tab w:val="left" w:pos="1215"/>
              </w:tabs>
              <w:rPr>
                <w:rFonts w:ascii="Arial Nova Light" w:hAnsi="Arial Nova Light" w:cs="Arial"/>
              </w:rPr>
            </w:pPr>
          </w:p>
          <w:p w14:paraId="501593AB" w14:textId="77777777" w:rsidR="00A472A8" w:rsidRDefault="00A472A8" w:rsidP="00AD41B4">
            <w:pPr>
              <w:tabs>
                <w:tab w:val="left" w:pos="1215"/>
              </w:tabs>
              <w:rPr>
                <w:rFonts w:ascii="Arial Nova Light" w:hAnsi="Arial Nova Light" w:cs="Arial"/>
              </w:rPr>
            </w:pPr>
          </w:p>
          <w:p w14:paraId="297F3034" w14:textId="77777777" w:rsidR="00A472A8" w:rsidRDefault="00A472A8" w:rsidP="00AD41B4">
            <w:pPr>
              <w:tabs>
                <w:tab w:val="left" w:pos="1215"/>
              </w:tabs>
              <w:rPr>
                <w:rFonts w:ascii="Arial Nova Light" w:hAnsi="Arial Nova Light" w:cs="Arial"/>
              </w:rPr>
            </w:pPr>
          </w:p>
          <w:p w14:paraId="4D0AFE94" w14:textId="77777777" w:rsidR="00A472A8" w:rsidRDefault="00A472A8" w:rsidP="00AD41B4">
            <w:pPr>
              <w:tabs>
                <w:tab w:val="left" w:pos="1215"/>
              </w:tabs>
              <w:rPr>
                <w:rFonts w:ascii="Arial Nova Light" w:hAnsi="Arial Nova Light" w:cs="Arial"/>
              </w:rPr>
            </w:pPr>
          </w:p>
          <w:p w14:paraId="49B28697" w14:textId="77777777" w:rsidR="00A472A8" w:rsidRDefault="00A472A8" w:rsidP="00AD41B4">
            <w:pPr>
              <w:tabs>
                <w:tab w:val="left" w:pos="1215"/>
              </w:tabs>
              <w:rPr>
                <w:rFonts w:ascii="Arial Nova Light" w:hAnsi="Arial Nova Light" w:cs="Arial"/>
              </w:rPr>
            </w:pPr>
          </w:p>
          <w:p w14:paraId="5DC77747" w14:textId="77777777" w:rsidR="00A472A8" w:rsidRDefault="00A472A8" w:rsidP="00AD41B4">
            <w:pPr>
              <w:tabs>
                <w:tab w:val="left" w:pos="1215"/>
              </w:tabs>
              <w:rPr>
                <w:rFonts w:ascii="Arial Nova Light" w:hAnsi="Arial Nova Light" w:cs="Arial"/>
              </w:rPr>
            </w:pPr>
          </w:p>
          <w:p w14:paraId="1D0C0C84" w14:textId="77777777" w:rsidR="00A472A8" w:rsidRDefault="00A472A8" w:rsidP="00AD41B4">
            <w:pPr>
              <w:tabs>
                <w:tab w:val="left" w:pos="1215"/>
              </w:tabs>
              <w:rPr>
                <w:rFonts w:ascii="Arial Nova Light" w:hAnsi="Arial Nova Light" w:cs="Arial"/>
              </w:rPr>
            </w:pPr>
          </w:p>
          <w:p w14:paraId="73461D0C" w14:textId="77777777" w:rsidR="00A472A8" w:rsidRDefault="00A472A8" w:rsidP="00AD41B4">
            <w:pPr>
              <w:tabs>
                <w:tab w:val="left" w:pos="1215"/>
              </w:tabs>
              <w:rPr>
                <w:rFonts w:ascii="Arial Nova Light" w:hAnsi="Arial Nova Light" w:cs="Arial"/>
              </w:rPr>
            </w:pPr>
          </w:p>
          <w:p w14:paraId="084F6EAE" w14:textId="77777777" w:rsidR="00A472A8" w:rsidRDefault="00A472A8" w:rsidP="00AD41B4">
            <w:pPr>
              <w:tabs>
                <w:tab w:val="left" w:pos="1215"/>
              </w:tabs>
              <w:rPr>
                <w:rFonts w:ascii="Arial Nova Light" w:hAnsi="Arial Nova Light" w:cs="Arial"/>
              </w:rPr>
            </w:pPr>
          </w:p>
          <w:p w14:paraId="78E93E70" w14:textId="77777777" w:rsidR="00A472A8" w:rsidRDefault="00A472A8" w:rsidP="00AD41B4">
            <w:pPr>
              <w:tabs>
                <w:tab w:val="left" w:pos="1215"/>
              </w:tabs>
              <w:rPr>
                <w:rFonts w:ascii="Arial Nova Light" w:hAnsi="Arial Nova Light" w:cs="Arial"/>
              </w:rPr>
            </w:pPr>
          </w:p>
          <w:p w14:paraId="452AEC0E" w14:textId="77777777" w:rsidR="00A472A8" w:rsidRDefault="00A472A8" w:rsidP="00AD41B4">
            <w:pPr>
              <w:tabs>
                <w:tab w:val="left" w:pos="1215"/>
              </w:tabs>
              <w:rPr>
                <w:rFonts w:ascii="Arial Nova Light" w:hAnsi="Arial Nova Light" w:cs="Arial"/>
              </w:rPr>
            </w:pPr>
          </w:p>
          <w:p w14:paraId="39BEB42D" w14:textId="77777777" w:rsidR="00A472A8" w:rsidRDefault="00A472A8" w:rsidP="00AD41B4">
            <w:pPr>
              <w:tabs>
                <w:tab w:val="left" w:pos="1215"/>
              </w:tabs>
              <w:rPr>
                <w:rFonts w:ascii="Arial Nova Light" w:hAnsi="Arial Nova Light" w:cs="Arial"/>
              </w:rPr>
            </w:pPr>
          </w:p>
          <w:p w14:paraId="4736710D" w14:textId="6DBA11A6" w:rsidR="00A472A8" w:rsidRDefault="00A472A8" w:rsidP="00AD41B4">
            <w:pPr>
              <w:tabs>
                <w:tab w:val="left" w:pos="1215"/>
              </w:tabs>
              <w:rPr>
                <w:rFonts w:ascii="Arial Nova Light" w:hAnsi="Arial Nova Light" w:cs="Arial"/>
              </w:rPr>
            </w:pPr>
            <w:r>
              <w:rPr>
                <w:rFonts w:ascii="Arial Nova Light" w:hAnsi="Arial Nova Light" w:cs="Arial"/>
              </w:rPr>
              <w:t>1</w:t>
            </w:r>
            <w:r w:rsidR="00EA5505">
              <w:rPr>
                <w:rFonts w:ascii="Arial Nova Light" w:hAnsi="Arial Nova Light" w:cs="Arial"/>
              </w:rPr>
              <w:t>6</w:t>
            </w:r>
            <w:r>
              <w:rPr>
                <w:rFonts w:ascii="Arial Nova Light" w:hAnsi="Arial Nova Light" w:cs="Arial"/>
              </w:rPr>
              <w:t>-02-2026</w:t>
            </w:r>
          </w:p>
          <w:p w14:paraId="146F1967" w14:textId="77777777" w:rsidR="00A472A8" w:rsidRDefault="00A472A8" w:rsidP="00AD41B4">
            <w:pPr>
              <w:tabs>
                <w:tab w:val="left" w:pos="1215"/>
              </w:tabs>
              <w:rPr>
                <w:rFonts w:ascii="Arial Nova Light" w:hAnsi="Arial Nova Light" w:cs="Arial"/>
              </w:rPr>
            </w:pPr>
          </w:p>
          <w:p w14:paraId="5B36E5F0" w14:textId="77777777" w:rsidR="00A472A8" w:rsidRDefault="00A472A8" w:rsidP="00AD41B4">
            <w:pPr>
              <w:tabs>
                <w:tab w:val="left" w:pos="1215"/>
              </w:tabs>
              <w:rPr>
                <w:rFonts w:ascii="Arial Nova Light" w:hAnsi="Arial Nova Light" w:cs="Arial"/>
              </w:rPr>
            </w:pPr>
          </w:p>
          <w:p w14:paraId="3BA43096" w14:textId="77777777" w:rsidR="00A472A8" w:rsidRDefault="00A472A8" w:rsidP="00AD41B4">
            <w:pPr>
              <w:tabs>
                <w:tab w:val="left" w:pos="1215"/>
              </w:tabs>
              <w:rPr>
                <w:rFonts w:ascii="Arial Nova Light" w:hAnsi="Arial Nova Light" w:cs="Arial"/>
              </w:rPr>
            </w:pPr>
          </w:p>
          <w:p w14:paraId="0EBE39B4" w14:textId="77777777" w:rsidR="00A472A8" w:rsidRDefault="00A472A8" w:rsidP="00AD41B4">
            <w:pPr>
              <w:tabs>
                <w:tab w:val="left" w:pos="1215"/>
              </w:tabs>
              <w:rPr>
                <w:rFonts w:ascii="Arial Nova Light" w:hAnsi="Arial Nova Light" w:cs="Arial"/>
              </w:rPr>
            </w:pPr>
          </w:p>
          <w:p w14:paraId="67CE64F7" w14:textId="77777777" w:rsidR="00A472A8" w:rsidRDefault="00A472A8" w:rsidP="00AD41B4">
            <w:pPr>
              <w:tabs>
                <w:tab w:val="left" w:pos="1215"/>
              </w:tabs>
              <w:rPr>
                <w:rFonts w:ascii="Arial Nova Light" w:hAnsi="Arial Nova Light" w:cs="Arial"/>
              </w:rPr>
            </w:pPr>
          </w:p>
          <w:p w14:paraId="604D5B71" w14:textId="77777777" w:rsidR="00A472A8" w:rsidRDefault="00A472A8" w:rsidP="00AD41B4">
            <w:pPr>
              <w:tabs>
                <w:tab w:val="left" w:pos="1215"/>
              </w:tabs>
              <w:rPr>
                <w:rFonts w:ascii="Arial Nova Light" w:hAnsi="Arial Nova Light" w:cs="Arial"/>
              </w:rPr>
            </w:pPr>
          </w:p>
          <w:p w14:paraId="012B7A05" w14:textId="77777777" w:rsidR="00A472A8" w:rsidRDefault="00A472A8" w:rsidP="00AD41B4">
            <w:pPr>
              <w:tabs>
                <w:tab w:val="left" w:pos="1215"/>
              </w:tabs>
              <w:rPr>
                <w:rFonts w:ascii="Arial Nova Light" w:hAnsi="Arial Nova Light" w:cs="Arial"/>
              </w:rPr>
            </w:pPr>
          </w:p>
          <w:p w14:paraId="755C0148" w14:textId="77777777" w:rsidR="00A472A8" w:rsidRDefault="00A472A8" w:rsidP="00AD41B4">
            <w:pPr>
              <w:tabs>
                <w:tab w:val="left" w:pos="1215"/>
              </w:tabs>
              <w:rPr>
                <w:rFonts w:ascii="Arial Nova Light" w:hAnsi="Arial Nova Light" w:cs="Arial"/>
              </w:rPr>
            </w:pPr>
          </w:p>
          <w:p w14:paraId="4BBA85E9" w14:textId="77777777" w:rsidR="00A472A8" w:rsidRDefault="00A472A8" w:rsidP="00AD41B4">
            <w:pPr>
              <w:tabs>
                <w:tab w:val="left" w:pos="1215"/>
              </w:tabs>
              <w:rPr>
                <w:rFonts w:ascii="Arial Nova Light" w:hAnsi="Arial Nova Light" w:cs="Arial"/>
              </w:rPr>
            </w:pPr>
          </w:p>
          <w:p w14:paraId="76F2EAB1" w14:textId="77777777" w:rsidR="00A472A8" w:rsidRDefault="00A472A8" w:rsidP="00AD41B4">
            <w:pPr>
              <w:tabs>
                <w:tab w:val="left" w:pos="1215"/>
              </w:tabs>
              <w:rPr>
                <w:rFonts w:ascii="Arial Nova Light" w:hAnsi="Arial Nova Light" w:cs="Arial"/>
              </w:rPr>
            </w:pPr>
          </w:p>
          <w:p w14:paraId="24BF5283" w14:textId="77777777" w:rsidR="00A472A8" w:rsidRDefault="00A472A8" w:rsidP="00AD41B4">
            <w:pPr>
              <w:tabs>
                <w:tab w:val="left" w:pos="1215"/>
              </w:tabs>
              <w:rPr>
                <w:rFonts w:ascii="Arial Nova Light" w:hAnsi="Arial Nova Light" w:cs="Arial"/>
              </w:rPr>
            </w:pPr>
          </w:p>
          <w:p w14:paraId="0ACBB9BD" w14:textId="77777777" w:rsidR="00A472A8" w:rsidRDefault="00A472A8" w:rsidP="00AD41B4">
            <w:pPr>
              <w:tabs>
                <w:tab w:val="left" w:pos="1215"/>
              </w:tabs>
              <w:rPr>
                <w:rFonts w:ascii="Arial Nova Light" w:hAnsi="Arial Nova Light" w:cs="Arial"/>
              </w:rPr>
            </w:pPr>
          </w:p>
          <w:p w14:paraId="78DC5A15" w14:textId="77777777" w:rsidR="00A472A8" w:rsidRDefault="00A472A8" w:rsidP="00AD41B4">
            <w:pPr>
              <w:tabs>
                <w:tab w:val="left" w:pos="1215"/>
              </w:tabs>
              <w:rPr>
                <w:rFonts w:ascii="Arial Nova Light" w:hAnsi="Arial Nova Light" w:cs="Arial"/>
              </w:rPr>
            </w:pPr>
          </w:p>
          <w:p w14:paraId="4859A9DD" w14:textId="2A6484CE" w:rsidR="00A472A8" w:rsidRPr="006F4630" w:rsidRDefault="00A472A8" w:rsidP="00AD41B4">
            <w:pPr>
              <w:tabs>
                <w:tab w:val="left" w:pos="1215"/>
              </w:tabs>
              <w:rPr>
                <w:rFonts w:ascii="Arial Nova Light" w:hAnsi="Arial Nova Light" w:cs="Arial"/>
              </w:rPr>
            </w:pPr>
          </w:p>
        </w:tc>
        <w:tc>
          <w:tcPr>
            <w:tcW w:w="8652" w:type="dxa"/>
          </w:tcPr>
          <w:p w14:paraId="32D670AE" w14:textId="77777777" w:rsidR="00221008" w:rsidRPr="006F4630" w:rsidRDefault="00221008" w:rsidP="00EF7F0C">
            <w:pPr>
              <w:ind w:left="169"/>
              <w:rPr>
                <w:rFonts w:ascii="Arial Nova Light" w:hAnsi="Arial Nova Light" w:cs="Arial"/>
                <w:sz w:val="24"/>
                <w:szCs w:val="24"/>
              </w:rPr>
            </w:pPr>
            <w:r w:rsidRPr="006F4630">
              <w:rPr>
                <w:rFonts w:ascii="Arial Nova Light" w:hAnsi="Arial Nova Light" w:cs="Arial"/>
                <w:b/>
                <w:bCs/>
                <w:sz w:val="24"/>
                <w:szCs w:val="24"/>
              </w:rPr>
              <w:lastRenderedPageBreak/>
              <w:t xml:space="preserve">1.  </w:t>
            </w:r>
            <w:r w:rsidRPr="006F4630">
              <w:rPr>
                <w:rFonts w:ascii="Arial Nova Light" w:hAnsi="Arial Nova Light" w:cs="Arial"/>
                <w:b/>
                <w:bCs/>
                <w:sz w:val="24"/>
                <w:szCs w:val="24"/>
                <w:u w:val="single"/>
              </w:rPr>
              <w:t>OUVERTURE DE LA RÉUNION</w:t>
            </w:r>
          </w:p>
          <w:p w14:paraId="67ADA48A" w14:textId="77777777" w:rsidR="00221008" w:rsidRPr="006F4630" w:rsidRDefault="00221008" w:rsidP="00EF7F0C">
            <w:pPr>
              <w:ind w:left="169"/>
              <w:rPr>
                <w:rFonts w:ascii="Arial Nova Light" w:hAnsi="Arial Nova Light" w:cs="Arial"/>
                <w:sz w:val="24"/>
                <w:szCs w:val="24"/>
              </w:rPr>
            </w:pPr>
          </w:p>
          <w:p w14:paraId="0B8E4077" w14:textId="6E94B408" w:rsidR="00221008" w:rsidRPr="006F4630" w:rsidRDefault="00221008" w:rsidP="00EF7F0C">
            <w:pPr>
              <w:ind w:left="169"/>
              <w:rPr>
                <w:rFonts w:ascii="Arial Nova Light" w:hAnsi="Arial Nova Light" w:cs="Arial"/>
                <w:sz w:val="24"/>
                <w:szCs w:val="24"/>
              </w:rPr>
            </w:pPr>
            <w:r w:rsidRPr="006F4630">
              <w:rPr>
                <w:rFonts w:ascii="Arial Nova Light" w:hAnsi="Arial Nova Light" w:cs="Arial"/>
                <w:sz w:val="24"/>
                <w:szCs w:val="24"/>
              </w:rPr>
              <w:t>L</w:t>
            </w:r>
            <w:r w:rsidR="0076556E" w:rsidRPr="006F4630">
              <w:rPr>
                <w:rFonts w:ascii="Arial Nova Light" w:hAnsi="Arial Nova Light" w:cs="Arial"/>
                <w:sz w:val="24"/>
                <w:szCs w:val="24"/>
              </w:rPr>
              <w:t xml:space="preserve">a Mairesse Ralston </w:t>
            </w:r>
            <w:r w:rsidRPr="006F4630">
              <w:rPr>
                <w:rFonts w:ascii="Arial Nova Light" w:hAnsi="Arial Nova Light" w:cs="Arial"/>
                <w:sz w:val="24"/>
                <w:szCs w:val="24"/>
              </w:rPr>
              <w:t>ouvre la séance à 19</w:t>
            </w:r>
            <w:r w:rsidR="00043F54" w:rsidRPr="006F4630">
              <w:rPr>
                <w:rFonts w:ascii="Arial Nova Light" w:hAnsi="Arial Nova Light" w:cs="Arial"/>
                <w:sz w:val="24"/>
                <w:szCs w:val="24"/>
              </w:rPr>
              <w:t> :0</w:t>
            </w:r>
            <w:r w:rsidR="00C64A63" w:rsidRPr="006F4630">
              <w:rPr>
                <w:rFonts w:ascii="Arial Nova Light" w:hAnsi="Arial Nova Light" w:cs="Arial"/>
                <w:sz w:val="24"/>
                <w:szCs w:val="24"/>
              </w:rPr>
              <w:t>0</w:t>
            </w:r>
            <w:r w:rsidRPr="006F4630">
              <w:rPr>
                <w:rFonts w:ascii="Arial Nova Light" w:hAnsi="Arial Nova Light" w:cs="Arial"/>
                <w:sz w:val="24"/>
                <w:szCs w:val="24"/>
              </w:rPr>
              <w:t>.</w:t>
            </w:r>
          </w:p>
          <w:p w14:paraId="2C3408AF" w14:textId="7EDA8983" w:rsidR="00221008" w:rsidRPr="006F4630" w:rsidRDefault="00221008" w:rsidP="0083359D">
            <w:pPr>
              <w:rPr>
                <w:rFonts w:ascii="Arial Nova Light" w:hAnsi="Arial Nova Light" w:cs="Arial"/>
                <w:b/>
                <w:bCs/>
                <w:sz w:val="24"/>
                <w:szCs w:val="24"/>
              </w:rPr>
            </w:pPr>
            <w:r w:rsidRPr="006F4630">
              <w:rPr>
                <w:rFonts w:ascii="Arial Nova Light" w:hAnsi="Arial Nova Light" w:cs="Arial"/>
                <w:sz w:val="24"/>
                <w:szCs w:val="24"/>
              </w:rPr>
              <w:br/>
            </w:r>
          </w:p>
          <w:p w14:paraId="1528838B" w14:textId="2474B4C1" w:rsidR="0059468E" w:rsidRPr="006F4630" w:rsidRDefault="00221008" w:rsidP="008D175B">
            <w:pPr>
              <w:ind w:left="169"/>
              <w:rPr>
                <w:rFonts w:ascii="Arial Nova Light" w:hAnsi="Arial Nova Light" w:cs="Arial"/>
                <w:b/>
                <w:bCs/>
                <w:sz w:val="24"/>
                <w:szCs w:val="24"/>
                <w:u w:val="single"/>
              </w:rPr>
            </w:pPr>
            <w:r w:rsidRPr="006F4630">
              <w:rPr>
                <w:rFonts w:ascii="Arial Nova Light" w:hAnsi="Arial Nova Light" w:cs="Arial"/>
                <w:b/>
                <w:bCs/>
                <w:sz w:val="24"/>
                <w:szCs w:val="24"/>
              </w:rPr>
              <w:t xml:space="preserve">2.  </w:t>
            </w:r>
            <w:r w:rsidRPr="006F4630">
              <w:rPr>
                <w:rFonts w:ascii="Arial Nova Light" w:hAnsi="Arial Nova Light" w:cs="Arial"/>
                <w:b/>
                <w:bCs/>
                <w:sz w:val="24"/>
                <w:szCs w:val="24"/>
                <w:u w:val="single"/>
              </w:rPr>
              <w:t>ADOPTION DE L'ORDRE DU JOUR</w:t>
            </w:r>
          </w:p>
          <w:p w14:paraId="7622ED42" w14:textId="77777777" w:rsidR="00AB3F57" w:rsidRPr="006F4630" w:rsidRDefault="00AB3F57" w:rsidP="0074704D">
            <w:pPr>
              <w:rPr>
                <w:rFonts w:ascii="Arial Nova Light" w:hAnsi="Arial Nova Light" w:cs="Arial"/>
                <w:b/>
                <w:bCs/>
                <w:sz w:val="24"/>
                <w:szCs w:val="24"/>
              </w:rPr>
            </w:pPr>
          </w:p>
          <w:p w14:paraId="1E57D738" w14:textId="298ACAC9" w:rsidR="00221008" w:rsidRPr="006F4630" w:rsidRDefault="00221008" w:rsidP="00DA77D3">
            <w:pPr>
              <w:ind w:left="169"/>
              <w:rPr>
                <w:rFonts w:ascii="Arial Nova Light" w:hAnsi="Arial Nova Light" w:cs="Arial"/>
                <w:sz w:val="24"/>
                <w:szCs w:val="24"/>
              </w:rPr>
            </w:pPr>
            <w:r w:rsidRPr="006F4630">
              <w:rPr>
                <w:rFonts w:ascii="Arial Nova Light" w:hAnsi="Arial Nova Light" w:cs="Arial"/>
                <w:b/>
                <w:bCs/>
                <w:sz w:val="24"/>
                <w:szCs w:val="24"/>
              </w:rPr>
              <w:t>IL EST PROPOSÉ</w:t>
            </w:r>
            <w:r w:rsidRPr="006F4630">
              <w:rPr>
                <w:rFonts w:ascii="Arial Nova Light" w:hAnsi="Arial Nova Light" w:cs="Arial"/>
                <w:sz w:val="24"/>
                <w:szCs w:val="24"/>
              </w:rPr>
              <w:t xml:space="preserve"> </w:t>
            </w:r>
            <w:r w:rsidR="00043F54" w:rsidRPr="006F4630">
              <w:rPr>
                <w:rFonts w:ascii="Arial Nova Light" w:hAnsi="Arial Nova Light" w:cs="Arial"/>
                <w:sz w:val="24"/>
                <w:szCs w:val="24"/>
              </w:rPr>
              <w:t>par</w:t>
            </w:r>
            <w:r w:rsidR="00B47321" w:rsidRPr="006F4630">
              <w:rPr>
                <w:rFonts w:ascii="Arial Nova Light" w:hAnsi="Arial Nova Light" w:cs="Arial"/>
                <w:sz w:val="24"/>
                <w:szCs w:val="24"/>
              </w:rPr>
              <w:t xml:space="preserve"> </w:t>
            </w:r>
            <w:r w:rsidR="00D760C8">
              <w:rPr>
                <w:rFonts w:ascii="Arial Nova Light" w:hAnsi="Arial Nova Light" w:cs="Arial"/>
                <w:sz w:val="24"/>
                <w:szCs w:val="24"/>
              </w:rPr>
              <w:t>Serge Lance</w:t>
            </w:r>
            <w:r w:rsidR="00367E9F" w:rsidRPr="006F4630">
              <w:rPr>
                <w:rFonts w:ascii="Arial Nova Light" w:hAnsi="Arial Nova Light" w:cs="Arial"/>
                <w:sz w:val="24"/>
                <w:szCs w:val="24"/>
              </w:rPr>
              <w:t xml:space="preserve"> </w:t>
            </w:r>
            <w:r w:rsidRPr="006F4630">
              <w:rPr>
                <w:rFonts w:ascii="Arial Nova Light" w:hAnsi="Arial Nova Light" w:cs="Arial"/>
                <w:sz w:val="24"/>
                <w:szCs w:val="24"/>
              </w:rPr>
              <w:t xml:space="preserve">et résolu à l'unanimité d'adopter l'ordre du jour </w:t>
            </w:r>
            <w:r w:rsidR="003E0AF4" w:rsidRPr="006F4630">
              <w:rPr>
                <w:rFonts w:ascii="Arial Nova Light" w:hAnsi="Arial Nova Light" w:cs="Arial"/>
                <w:sz w:val="24"/>
                <w:szCs w:val="24"/>
              </w:rPr>
              <w:t>du</w:t>
            </w:r>
            <w:r w:rsidR="0083359D">
              <w:rPr>
                <w:rFonts w:ascii="Arial Nova Light" w:hAnsi="Arial Nova Light" w:cs="Arial"/>
                <w:sz w:val="24"/>
                <w:szCs w:val="24"/>
              </w:rPr>
              <w:t xml:space="preserve"> 0</w:t>
            </w:r>
            <w:r w:rsidR="00D760C8">
              <w:rPr>
                <w:rFonts w:ascii="Arial Nova Light" w:hAnsi="Arial Nova Light" w:cs="Arial"/>
                <w:sz w:val="24"/>
                <w:szCs w:val="24"/>
              </w:rPr>
              <w:t>2 Février</w:t>
            </w:r>
            <w:r w:rsidR="007926B5" w:rsidRPr="006F4630">
              <w:rPr>
                <w:rFonts w:ascii="Arial Nova Light" w:hAnsi="Arial Nova Light" w:cs="Arial"/>
                <w:sz w:val="24"/>
                <w:szCs w:val="24"/>
              </w:rPr>
              <w:t xml:space="preserve"> </w:t>
            </w:r>
            <w:r w:rsidR="00367E9F" w:rsidRPr="006F4630">
              <w:rPr>
                <w:rFonts w:ascii="Arial Nova Light" w:hAnsi="Arial Nova Light" w:cs="Arial"/>
                <w:sz w:val="24"/>
                <w:szCs w:val="24"/>
              </w:rPr>
              <w:t>202</w:t>
            </w:r>
            <w:r w:rsidR="0083359D">
              <w:rPr>
                <w:rFonts w:ascii="Arial Nova Light" w:hAnsi="Arial Nova Light" w:cs="Arial"/>
                <w:sz w:val="24"/>
                <w:szCs w:val="24"/>
              </w:rPr>
              <w:t>6</w:t>
            </w:r>
            <w:r w:rsidRPr="006F4630">
              <w:rPr>
                <w:rFonts w:ascii="Arial Nova Light" w:hAnsi="Arial Nova Light" w:cs="Arial"/>
                <w:sz w:val="24"/>
                <w:szCs w:val="24"/>
              </w:rPr>
              <w:t xml:space="preserve"> </w:t>
            </w:r>
            <w:r w:rsidR="007926B5" w:rsidRPr="006F4630">
              <w:rPr>
                <w:rFonts w:ascii="Arial Nova Light" w:hAnsi="Arial Nova Light" w:cs="Arial"/>
                <w:sz w:val="24"/>
                <w:szCs w:val="24"/>
              </w:rPr>
              <w:t xml:space="preserve">tel que </w:t>
            </w:r>
            <w:r w:rsidR="00DC2D28">
              <w:rPr>
                <w:rFonts w:ascii="Arial Nova Light" w:hAnsi="Arial Nova Light" w:cs="Arial"/>
                <w:sz w:val="24"/>
                <w:szCs w:val="24"/>
              </w:rPr>
              <w:t>modifié</w:t>
            </w:r>
            <w:r w:rsidR="0030514C">
              <w:rPr>
                <w:rFonts w:ascii="Arial Nova Light" w:hAnsi="Arial Nova Light" w:cs="Arial"/>
                <w:sz w:val="24"/>
                <w:szCs w:val="24"/>
              </w:rPr>
              <w:t>.</w:t>
            </w:r>
            <w:r w:rsidRPr="006F4630">
              <w:rPr>
                <w:rFonts w:ascii="Arial Nova Light" w:hAnsi="Arial Nova Light" w:cs="Arial"/>
                <w:sz w:val="24"/>
                <w:szCs w:val="24"/>
              </w:rPr>
              <w:t xml:space="preserve">    </w:t>
            </w:r>
            <w:r w:rsidR="00D7519A" w:rsidRPr="006F4630">
              <w:rPr>
                <w:rFonts w:ascii="Arial Nova Light" w:hAnsi="Arial Nova Light" w:cs="Arial"/>
                <w:sz w:val="24"/>
                <w:szCs w:val="24"/>
              </w:rPr>
              <w:t xml:space="preserve">   </w:t>
            </w:r>
            <w:r w:rsidRPr="006F4630">
              <w:rPr>
                <w:rFonts w:ascii="Arial Nova Light" w:hAnsi="Arial Nova Light" w:cs="Arial"/>
                <w:sz w:val="24"/>
                <w:szCs w:val="24"/>
              </w:rPr>
              <w:t xml:space="preserve">        </w:t>
            </w:r>
            <w:r w:rsidR="007926B5" w:rsidRPr="006F4630">
              <w:rPr>
                <w:rFonts w:ascii="Arial Nova Light" w:hAnsi="Arial Nova Light" w:cs="Arial"/>
                <w:sz w:val="24"/>
                <w:szCs w:val="24"/>
              </w:rPr>
              <w:t xml:space="preserve"> </w:t>
            </w:r>
            <w:r w:rsidR="008F0560" w:rsidRPr="006F4630">
              <w:rPr>
                <w:rFonts w:ascii="Arial Nova Light" w:hAnsi="Arial Nova Light" w:cs="Arial"/>
                <w:sz w:val="24"/>
                <w:szCs w:val="24"/>
              </w:rPr>
              <w:t xml:space="preserve">     </w:t>
            </w:r>
            <w:r w:rsidR="003200FC" w:rsidRPr="006F4630">
              <w:rPr>
                <w:rFonts w:ascii="Arial Nova Light" w:hAnsi="Arial Nova Light" w:cs="Arial"/>
                <w:sz w:val="24"/>
                <w:szCs w:val="24"/>
              </w:rPr>
              <w:t xml:space="preserve"> </w:t>
            </w:r>
            <w:r w:rsidR="00053E7E" w:rsidRPr="006F4630">
              <w:rPr>
                <w:rFonts w:ascii="Arial Nova Light" w:hAnsi="Arial Nova Light" w:cs="Arial"/>
                <w:sz w:val="24"/>
                <w:szCs w:val="24"/>
              </w:rPr>
              <w:t xml:space="preserve"> </w:t>
            </w:r>
            <w:r w:rsidR="00D94808" w:rsidRPr="006F4630">
              <w:rPr>
                <w:rFonts w:ascii="Arial Nova Light" w:hAnsi="Arial Nova Light" w:cs="Arial"/>
                <w:sz w:val="24"/>
                <w:szCs w:val="24"/>
              </w:rPr>
              <w:t xml:space="preserve">    </w:t>
            </w:r>
            <w:r w:rsidR="00367E9F" w:rsidRPr="006F4630">
              <w:rPr>
                <w:rFonts w:ascii="Arial Nova Light" w:hAnsi="Arial Nova Light" w:cs="Arial"/>
                <w:sz w:val="24"/>
                <w:szCs w:val="24"/>
              </w:rPr>
              <w:t xml:space="preserve">               </w:t>
            </w:r>
            <w:r w:rsidR="00DC2D28">
              <w:rPr>
                <w:rFonts w:ascii="Arial Nova Light" w:hAnsi="Arial Nova Light" w:cs="Arial"/>
                <w:sz w:val="24"/>
                <w:szCs w:val="24"/>
              </w:rPr>
              <w:t xml:space="preserve">        </w:t>
            </w:r>
            <w:r w:rsidR="00367E9F" w:rsidRPr="006F4630">
              <w:rPr>
                <w:rFonts w:ascii="Arial Nova Light" w:hAnsi="Arial Nova Light" w:cs="Arial"/>
                <w:sz w:val="24"/>
                <w:szCs w:val="24"/>
              </w:rPr>
              <w:t xml:space="preserve">  </w:t>
            </w:r>
            <w:r w:rsidR="00043F54" w:rsidRPr="006F4630">
              <w:rPr>
                <w:rFonts w:ascii="Arial Nova Light" w:hAnsi="Arial Nova Light" w:cs="Arial"/>
                <w:sz w:val="24"/>
                <w:szCs w:val="24"/>
              </w:rPr>
              <w:t xml:space="preserve">  </w:t>
            </w:r>
            <w:r w:rsidRPr="006F4630">
              <w:rPr>
                <w:rFonts w:ascii="Arial Nova Light" w:hAnsi="Arial Nova Light" w:cs="Arial"/>
                <w:b/>
                <w:bCs/>
                <w:sz w:val="24"/>
                <w:szCs w:val="24"/>
                <w:u w:val="single"/>
              </w:rPr>
              <w:t>Ado</w:t>
            </w:r>
            <w:r w:rsidR="00367E9F" w:rsidRPr="006F4630">
              <w:rPr>
                <w:rFonts w:ascii="Arial Nova Light" w:hAnsi="Arial Nova Light" w:cs="Arial"/>
                <w:b/>
                <w:bCs/>
                <w:sz w:val="24"/>
                <w:szCs w:val="24"/>
                <w:u w:val="single"/>
              </w:rPr>
              <w:t>pté</w:t>
            </w:r>
          </w:p>
          <w:p w14:paraId="2AE82F99" w14:textId="77777777" w:rsidR="00221008" w:rsidRPr="006F4630" w:rsidRDefault="00221008" w:rsidP="00EF7F0C">
            <w:pPr>
              <w:ind w:left="169"/>
              <w:rPr>
                <w:rFonts w:ascii="Arial Nova Light" w:hAnsi="Arial Nova Light" w:cs="Arial"/>
                <w:b/>
                <w:bCs/>
                <w:sz w:val="24"/>
                <w:szCs w:val="24"/>
                <w:u w:val="single"/>
              </w:rPr>
            </w:pPr>
          </w:p>
          <w:p w14:paraId="2876D986" w14:textId="77777777" w:rsidR="00221008" w:rsidRPr="006F4630" w:rsidRDefault="00221008" w:rsidP="00EF7F0C">
            <w:pPr>
              <w:ind w:left="169"/>
              <w:rPr>
                <w:rFonts w:ascii="Arial Nova Light" w:hAnsi="Arial Nova Light" w:cs="Arial"/>
                <w:b/>
                <w:bCs/>
                <w:sz w:val="24"/>
                <w:szCs w:val="24"/>
              </w:rPr>
            </w:pPr>
            <w:r w:rsidRPr="006F4630">
              <w:rPr>
                <w:rFonts w:ascii="Arial Nova Light" w:hAnsi="Arial Nova Light" w:cs="Arial"/>
                <w:b/>
                <w:bCs/>
                <w:sz w:val="24"/>
                <w:szCs w:val="24"/>
              </w:rPr>
              <w:t xml:space="preserve">3.  </w:t>
            </w:r>
            <w:r w:rsidRPr="006F4630">
              <w:rPr>
                <w:rFonts w:ascii="Arial Nova Light" w:hAnsi="Arial Nova Light" w:cs="Arial"/>
                <w:b/>
                <w:bCs/>
                <w:sz w:val="24"/>
                <w:szCs w:val="24"/>
                <w:u w:val="single"/>
              </w:rPr>
              <w:t>ADOPTION DU PROCÈS-VERBAL</w:t>
            </w:r>
          </w:p>
          <w:p w14:paraId="7283B475" w14:textId="77777777" w:rsidR="00221008" w:rsidRPr="006F4630" w:rsidRDefault="00221008" w:rsidP="00EF7F0C">
            <w:pPr>
              <w:ind w:left="169"/>
              <w:rPr>
                <w:rFonts w:ascii="Arial Nova Light" w:hAnsi="Arial Nova Light" w:cs="Arial"/>
                <w:b/>
                <w:bCs/>
                <w:sz w:val="24"/>
                <w:szCs w:val="24"/>
                <w:u w:val="single"/>
              </w:rPr>
            </w:pPr>
          </w:p>
          <w:p w14:paraId="41AED0FC" w14:textId="551C087F" w:rsidR="00221008" w:rsidRPr="006F4630" w:rsidRDefault="00221008" w:rsidP="00DC2D28">
            <w:pPr>
              <w:ind w:left="169"/>
              <w:rPr>
                <w:rFonts w:ascii="Arial Nova Light" w:hAnsi="Arial Nova Light" w:cs="Arial"/>
                <w:sz w:val="24"/>
                <w:szCs w:val="24"/>
              </w:rPr>
            </w:pPr>
            <w:r w:rsidRPr="006F4630">
              <w:rPr>
                <w:rFonts w:ascii="Arial Nova Light" w:hAnsi="Arial Nova Light" w:cs="Arial"/>
                <w:b/>
                <w:bCs/>
                <w:sz w:val="24"/>
                <w:szCs w:val="24"/>
              </w:rPr>
              <w:t>IL EST PROPOSÉ</w:t>
            </w:r>
            <w:r w:rsidRPr="006F4630">
              <w:rPr>
                <w:rFonts w:ascii="Arial Nova Light" w:hAnsi="Arial Nova Light" w:cs="Arial"/>
                <w:sz w:val="24"/>
                <w:szCs w:val="24"/>
              </w:rPr>
              <w:t xml:space="preserve"> par </w:t>
            </w:r>
            <w:r w:rsidR="00D760C8">
              <w:rPr>
                <w:rFonts w:ascii="Arial Nova Light" w:hAnsi="Arial Nova Light" w:cs="Arial"/>
                <w:sz w:val="24"/>
                <w:szCs w:val="24"/>
              </w:rPr>
              <w:t xml:space="preserve">David Miljour </w:t>
            </w:r>
            <w:r w:rsidRPr="006F4630">
              <w:rPr>
                <w:rFonts w:ascii="Arial Nova Light" w:hAnsi="Arial Nova Light" w:cs="Arial"/>
                <w:sz w:val="24"/>
                <w:szCs w:val="24"/>
              </w:rPr>
              <w:t xml:space="preserve">et résolu à l'unanimité d'adopter le procès-verbal du </w:t>
            </w:r>
            <w:r w:rsidR="00D760C8">
              <w:rPr>
                <w:rFonts w:ascii="Arial Nova Light" w:hAnsi="Arial Nova Light" w:cs="Arial"/>
                <w:sz w:val="24"/>
                <w:szCs w:val="24"/>
              </w:rPr>
              <w:t>05 janvier</w:t>
            </w:r>
            <w:r w:rsidR="007926B5" w:rsidRPr="006F4630">
              <w:rPr>
                <w:rFonts w:ascii="Arial Nova Light" w:hAnsi="Arial Nova Light" w:cs="Arial"/>
                <w:sz w:val="24"/>
                <w:szCs w:val="24"/>
              </w:rPr>
              <w:t xml:space="preserve"> </w:t>
            </w:r>
            <w:r w:rsidR="008E1929" w:rsidRPr="006F4630">
              <w:rPr>
                <w:rFonts w:ascii="Arial Nova Light" w:hAnsi="Arial Nova Light" w:cs="Arial"/>
                <w:sz w:val="24"/>
                <w:szCs w:val="24"/>
              </w:rPr>
              <w:t>202</w:t>
            </w:r>
            <w:r w:rsidR="00D760C8">
              <w:rPr>
                <w:rFonts w:ascii="Arial Nova Light" w:hAnsi="Arial Nova Light" w:cs="Arial"/>
                <w:sz w:val="24"/>
                <w:szCs w:val="24"/>
              </w:rPr>
              <w:t>6</w:t>
            </w:r>
            <w:r w:rsidR="008F0560" w:rsidRPr="006F4630">
              <w:rPr>
                <w:rFonts w:ascii="Arial Nova Light" w:hAnsi="Arial Nova Light" w:cs="Arial"/>
                <w:sz w:val="24"/>
                <w:szCs w:val="24"/>
              </w:rPr>
              <w:t>.</w:t>
            </w:r>
            <w:r w:rsidRPr="006F4630">
              <w:rPr>
                <w:rFonts w:ascii="Arial Nova Light" w:hAnsi="Arial Nova Light" w:cs="Arial"/>
                <w:sz w:val="24"/>
                <w:szCs w:val="24"/>
              </w:rPr>
              <w:t xml:space="preserve">   </w:t>
            </w:r>
            <w:r w:rsidR="00A60C1A" w:rsidRPr="006F4630">
              <w:rPr>
                <w:rFonts w:ascii="Arial Nova Light" w:hAnsi="Arial Nova Light" w:cs="Arial"/>
                <w:sz w:val="24"/>
                <w:szCs w:val="24"/>
              </w:rPr>
              <w:t xml:space="preserve"> </w:t>
            </w:r>
            <w:r w:rsidRPr="006F4630">
              <w:rPr>
                <w:rFonts w:ascii="Arial Nova Light" w:hAnsi="Arial Nova Light" w:cs="Arial"/>
                <w:sz w:val="24"/>
                <w:szCs w:val="24"/>
              </w:rPr>
              <w:t xml:space="preserve"> </w:t>
            </w:r>
            <w:r w:rsidR="0030514C">
              <w:rPr>
                <w:rFonts w:ascii="Arial Nova Light" w:hAnsi="Arial Nova Light" w:cs="Arial"/>
                <w:sz w:val="24"/>
                <w:szCs w:val="24"/>
              </w:rPr>
              <w:t xml:space="preserve">                                                                 </w:t>
            </w:r>
            <w:r w:rsidR="0030514C" w:rsidRPr="006F4630">
              <w:rPr>
                <w:rFonts w:ascii="Arial Nova Light" w:hAnsi="Arial Nova Light" w:cs="Arial"/>
                <w:b/>
                <w:bCs/>
                <w:sz w:val="24"/>
                <w:szCs w:val="24"/>
                <w:u w:val="single"/>
              </w:rPr>
              <w:t>Adopté</w:t>
            </w:r>
          </w:p>
          <w:p w14:paraId="6A941D59" w14:textId="77777777" w:rsidR="00221008" w:rsidRPr="006F4630" w:rsidRDefault="00221008" w:rsidP="00EF7F0C">
            <w:pPr>
              <w:ind w:left="169"/>
              <w:rPr>
                <w:rFonts w:ascii="Arial Nova Light" w:hAnsi="Arial Nova Light" w:cs="Arial"/>
                <w:b/>
                <w:bCs/>
                <w:sz w:val="24"/>
                <w:szCs w:val="24"/>
                <w:u w:val="single"/>
              </w:rPr>
            </w:pPr>
          </w:p>
          <w:p w14:paraId="6C102AA7" w14:textId="138161AC" w:rsidR="00045AE6" w:rsidRPr="006F4630" w:rsidRDefault="00221008" w:rsidP="00865386">
            <w:pPr>
              <w:ind w:left="169"/>
              <w:rPr>
                <w:rFonts w:ascii="Arial Nova Light" w:hAnsi="Arial Nova Light" w:cs="Arial"/>
                <w:b/>
                <w:bCs/>
                <w:sz w:val="24"/>
                <w:szCs w:val="24"/>
                <w:u w:val="single"/>
              </w:rPr>
            </w:pPr>
            <w:r w:rsidRPr="006F4630">
              <w:rPr>
                <w:rFonts w:ascii="Arial Nova Light" w:hAnsi="Arial Nova Light" w:cs="Arial"/>
                <w:b/>
                <w:bCs/>
                <w:sz w:val="24"/>
                <w:szCs w:val="24"/>
              </w:rPr>
              <w:t xml:space="preserve">4.  </w:t>
            </w:r>
            <w:r w:rsidRPr="006F4630">
              <w:rPr>
                <w:rFonts w:ascii="Arial Nova Light" w:hAnsi="Arial Nova Light" w:cs="Arial"/>
                <w:b/>
                <w:bCs/>
                <w:sz w:val="24"/>
                <w:szCs w:val="24"/>
                <w:u w:val="single"/>
              </w:rPr>
              <w:t>AFFAIRES DÉCOULANT</w:t>
            </w:r>
            <w:r w:rsidR="00090E8D" w:rsidRPr="006F4630">
              <w:rPr>
                <w:rFonts w:ascii="Arial Nova Light" w:hAnsi="Arial Nova Light" w:cs="Arial"/>
                <w:b/>
                <w:bCs/>
                <w:sz w:val="24"/>
                <w:szCs w:val="24"/>
                <w:u w:val="single"/>
              </w:rPr>
              <w:t>S</w:t>
            </w:r>
            <w:r w:rsidRPr="006F4630">
              <w:rPr>
                <w:rFonts w:ascii="Arial Nova Light" w:hAnsi="Arial Nova Light" w:cs="Arial"/>
                <w:b/>
                <w:bCs/>
                <w:sz w:val="24"/>
                <w:szCs w:val="24"/>
                <w:u w:val="single"/>
              </w:rPr>
              <w:t xml:space="preserve"> DES DERNIÈRES RÉUNIONS</w:t>
            </w:r>
            <w:bookmarkStart w:id="1" w:name="_Hlk158707037"/>
          </w:p>
          <w:p w14:paraId="29C711EC" w14:textId="173D8C06" w:rsidR="00752A25" w:rsidRPr="006F4630" w:rsidRDefault="00752A25" w:rsidP="00752A25">
            <w:pPr>
              <w:rPr>
                <w:rFonts w:ascii="Arial Nova Light" w:hAnsi="Arial Nova Light" w:cs="Arial"/>
                <w:sz w:val="24"/>
                <w:szCs w:val="24"/>
              </w:rPr>
            </w:pPr>
          </w:p>
          <w:bookmarkEnd w:id="1"/>
          <w:p w14:paraId="1D0B36E3" w14:textId="22366D97" w:rsidR="00776A63" w:rsidRDefault="00053E7E" w:rsidP="00D760C8">
            <w:pPr>
              <w:rPr>
                <w:rFonts w:ascii="Arial Nova Light" w:hAnsi="Arial Nova Light" w:cs="Arial"/>
                <w:b/>
                <w:bCs/>
                <w:sz w:val="24"/>
                <w:szCs w:val="24"/>
              </w:rPr>
            </w:pPr>
            <w:r w:rsidRPr="006F4630">
              <w:rPr>
                <w:rFonts w:ascii="Arial Nova Light" w:hAnsi="Arial Nova Light" w:cs="Arial"/>
                <w:b/>
                <w:bCs/>
                <w:sz w:val="24"/>
                <w:szCs w:val="24"/>
              </w:rPr>
              <w:t xml:space="preserve">4.1 </w:t>
            </w:r>
            <w:bookmarkStart w:id="2" w:name="_Hlk215043989"/>
            <w:r w:rsidR="00D760C8">
              <w:rPr>
                <w:rFonts w:ascii="Arial Nova Light" w:hAnsi="Arial Nova Light" w:cs="Arial"/>
                <w:b/>
                <w:bCs/>
                <w:sz w:val="24"/>
                <w:szCs w:val="24"/>
              </w:rPr>
              <w:t>Présentation par Nina pour le compost</w:t>
            </w:r>
          </w:p>
          <w:p w14:paraId="07173B80" w14:textId="1A3361B1" w:rsidR="00D760C8" w:rsidRDefault="00D760C8" w:rsidP="00D760C8">
            <w:pPr>
              <w:rPr>
                <w:rFonts w:ascii="Arial Nova Light" w:hAnsi="Arial Nova Light" w:cs="Arial"/>
                <w:sz w:val="24"/>
                <w:szCs w:val="24"/>
              </w:rPr>
            </w:pPr>
          </w:p>
          <w:p w14:paraId="2D5E24BD" w14:textId="54AD473D" w:rsidR="00D760C8" w:rsidRPr="008B5F4C" w:rsidRDefault="00D760C8" w:rsidP="00D760C8">
            <w:pPr>
              <w:rPr>
                <w:rFonts w:ascii="Arial Nova Light" w:hAnsi="Arial Nova Light" w:cs="Arial"/>
                <w:sz w:val="24"/>
                <w:szCs w:val="24"/>
              </w:rPr>
            </w:pPr>
            <w:r>
              <w:rPr>
                <w:rFonts w:ascii="Arial Nova Light" w:hAnsi="Arial Nova Light" w:cs="Arial"/>
                <w:sz w:val="24"/>
                <w:szCs w:val="24"/>
              </w:rPr>
              <w:t xml:space="preserve">La mairesse annonce que nous allons fixer une date avec Nina pour venir faire une autre présentation pour le composte, suite </w:t>
            </w:r>
            <w:r w:rsidR="004600E7">
              <w:rPr>
                <w:rFonts w:ascii="Arial Nova Light" w:hAnsi="Arial Nova Light" w:cs="Arial"/>
                <w:sz w:val="24"/>
                <w:szCs w:val="24"/>
              </w:rPr>
              <w:t>à</w:t>
            </w:r>
            <w:r>
              <w:rPr>
                <w:rFonts w:ascii="Arial Nova Light" w:hAnsi="Arial Nova Light" w:cs="Arial"/>
                <w:sz w:val="24"/>
                <w:szCs w:val="24"/>
              </w:rPr>
              <w:t xml:space="preserve"> un courriel de chez OLYS pour la contamination du compost.</w:t>
            </w:r>
          </w:p>
          <w:bookmarkEnd w:id="2"/>
          <w:p w14:paraId="765D0A81" w14:textId="77777777" w:rsidR="00646B13" w:rsidRPr="006F4630" w:rsidRDefault="00646B13" w:rsidP="00493E3D">
            <w:pPr>
              <w:rPr>
                <w:rFonts w:ascii="Arial Nova Light" w:hAnsi="Arial Nova Light" w:cs="Arial"/>
              </w:rPr>
            </w:pPr>
          </w:p>
          <w:p w14:paraId="50ACBFC1" w14:textId="1A63AECD" w:rsidR="00221008" w:rsidRPr="006F4630" w:rsidRDefault="00221008" w:rsidP="00EF7F0C">
            <w:pPr>
              <w:ind w:left="169"/>
              <w:rPr>
                <w:rFonts w:ascii="Arial Nova Light" w:hAnsi="Arial Nova Light" w:cs="Arial"/>
                <w:b/>
                <w:bCs/>
                <w:sz w:val="24"/>
                <w:szCs w:val="24"/>
              </w:rPr>
            </w:pPr>
            <w:r w:rsidRPr="006F4630">
              <w:rPr>
                <w:rFonts w:ascii="Arial Nova Light" w:hAnsi="Arial Nova Light" w:cs="Arial"/>
                <w:b/>
                <w:bCs/>
                <w:sz w:val="24"/>
                <w:szCs w:val="24"/>
              </w:rPr>
              <w:t xml:space="preserve">5.  </w:t>
            </w:r>
            <w:r w:rsidRPr="006F4630">
              <w:rPr>
                <w:rFonts w:ascii="Arial Nova Light" w:hAnsi="Arial Nova Light" w:cs="Arial"/>
                <w:b/>
                <w:bCs/>
                <w:sz w:val="24"/>
                <w:szCs w:val="24"/>
                <w:u w:val="single"/>
              </w:rPr>
              <w:t>RAPPORT D</w:t>
            </w:r>
            <w:r w:rsidR="0030514C">
              <w:rPr>
                <w:rFonts w:ascii="Arial Nova Light" w:hAnsi="Arial Nova Light" w:cs="Arial"/>
                <w:b/>
                <w:bCs/>
                <w:sz w:val="24"/>
                <w:szCs w:val="24"/>
                <w:u w:val="single"/>
              </w:rPr>
              <w:t>E LA MAIRESSE</w:t>
            </w:r>
          </w:p>
          <w:p w14:paraId="0E4525BC" w14:textId="77777777" w:rsidR="00221008" w:rsidRPr="006F4630" w:rsidRDefault="00221008" w:rsidP="00EF7F0C">
            <w:pPr>
              <w:ind w:left="169"/>
              <w:rPr>
                <w:rFonts w:ascii="Arial Nova Light" w:hAnsi="Arial Nova Light" w:cs="Arial"/>
                <w:sz w:val="24"/>
                <w:szCs w:val="24"/>
              </w:rPr>
            </w:pPr>
          </w:p>
          <w:p w14:paraId="21376B59" w14:textId="05FCF705" w:rsidR="002A00AE" w:rsidRPr="006F4630" w:rsidRDefault="0027273F" w:rsidP="00AA6C2E">
            <w:pPr>
              <w:rPr>
                <w:rFonts w:ascii="Arial Nova Light" w:hAnsi="Arial Nova Light" w:cs="Arial"/>
                <w:sz w:val="24"/>
                <w:szCs w:val="24"/>
              </w:rPr>
            </w:pPr>
            <w:r w:rsidRPr="006F4630">
              <w:rPr>
                <w:rFonts w:ascii="Arial Nova Light" w:hAnsi="Arial Nova Light" w:cs="Arial"/>
                <w:sz w:val="24"/>
                <w:szCs w:val="24"/>
              </w:rPr>
              <w:t>L</w:t>
            </w:r>
            <w:r w:rsidR="00FE6FE5" w:rsidRPr="006F4630">
              <w:rPr>
                <w:rFonts w:ascii="Arial Nova Light" w:hAnsi="Arial Nova Light" w:cs="Arial"/>
                <w:sz w:val="24"/>
                <w:szCs w:val="24"/>
              </w:rPr>
              <w:t>a mairesse</w:t>
            </w:r>
            <w:r w:rsidRPr="006F4630">
              <w:rPr>
                <w:rFonts w:ascii="Arial Nova Light" w:hAnsi="Arial Nova Light" w:cs="Arial"/>
                <w:sz w:val="24"/>
                <w:szCs w:val="24"/>
              </w:rPr>
              <w:t xml:space="preserve"> </w:t>
            </w:r>
            <w:r w:rsidR="00AA6C2E" w:rsidRPr="006F4630">
              <w:rPr>
                <w:rFonts w:ascii="Arial Nova Light" w:hAnsi="Arial Nova Light" w:cs="Arial"/>
                <w:sz w:val="24"/>
                <w:szCs w:val="24"/>
              </w:rPr>
              <w:t>présente son rapport mensuel</w:t>
            </w:r>
            <w:r w:rsidRPr="006F4630">
              <w:rPr>
                <w:rFonts w:ascii="Arial Nova Light" w:hAnsi="Arial Nova Light" w:cs="Arial"/>
                <w:sz w:val="24"/>
                <w:szCs w:val="24"/>
              </w:rPr>
              <w:t>.</w:t>
            </w:r>
          </w:p>
          <w:p w14:paraId="0464F7D4" w14:textId="77777777" w:rsidR="00AA6C2E" w:rsidRPr="006F4630" w:rsidRDefault="00AA6C2E" w:rsidP="00AA6C2E">
            <w:pPr>
              <w:rPr>
                <w:rFonts w:ascii="Arial Nova Light" w:hAnsi="Arial Nova Light" w:cs="Arial"/>
                <w:sz w:val="24"/>
                <w:szCs w:val="24"/>
              </w:rPr>
            </w:pPr>
          </w:p>
          <w:p w14:paraId="48D02FA6" w14:textId="147C7C67" w:rsidR="00221008" w:rsidRPr="006F4630" w:rsidRDefault="002A00AE" w:rsidP="002A00AE">
            <w:pPr>
              <w:rPr>
                <w:rFonts w:ascii="Arial Nova Light" w:hAnsi="Arial Nova Light" w:cs="Arial"/>
                <w:b/>
                <w:bCs/>
                <w:sz w:val="24"/>
                <w:szCs w:val="24"/>
              </w:rPr>
            </w:pPr>
            <w:r w:rsidRPr="006F4630">
              <w:rPr>
                <w:rFonts w:ascii="Arial Nova Light" w:hAnsi="Arial Nova Light" w:cs="Arial"/>
                <w:sz w:val="24"/>
                <w:szCs w:val="24"/>
              </w:rPr>
              <w:t xml:space="preserve">  </w:t>
            </w:r>
            <w:r w:rsidR="00221008" w:rsidRPr="006F4630">
              <w:rPr>
                <w:rFonts w:ascii="Arial Nova Light" w:hAnsi="Arial Nova Light" w:cs="Arial"/>
                <w:b/>
                <w:bCs/>
                <w:sz w:val="24"/>
                <w:szCs w:val="24"/>
              </w:rPr>
              <w:t xml:space="preserve">6.  </w:t>
            </w:r>
            <w:r w:rsidR="00221008" w:rsidRPr="006F4630">
              <w:rPr>
                <w:rFonts w:ascii="Arial Nova Light" w:hAnsi="Arial Nova Light" w:cs="Arial"/>
                <w:b/>
                <w:bCs/>
                <w:sz w:val="24"/>
                <w:szCs w:val="24"/>
                <w:u w:val="single"/>
              </w:rPr>
              <w:t>PÉRIODE DE QUESTION</w:t>
            </w:r>
            <w:r w:rsidR="00221008" w:rsidRPr="006F4630">
              <w:rPr>
                <w:rFonts w:ascii="Arial Nova Light" w:hAnsi="Arial Nova Light" w:cs="Arial"/>
                <w:b/>
                <w:bCs/>
                <w:sz w:val="24"/>
                <w:szCs w:val="24"/>
              </w:rPr>
              <w:t xml:space="preserve"> (publique)</w:t>
            </w:r>
          </w:p>
          <w:p w14:paraId="75C0BD08" w14:textId="77777777" w:rsidR="00221008" w:rsidRPr="006F4630" w:rsidRDefault="00221008" w:rsidP="00EF7F0C">
            <w:pPr>
              <w:ind w:left="169"/>
              <w:rPr>
                <w:rFonts w:ascii="Arial Nova Light" w:hAnsi="Arial Nova Light" w:cs="Arial"/>
                <w:sz w:val="24"/>
                <w:szCs w:val="24"/>
              </w:rPr>
            </w:pPr>
          </w:p>
          <w:p w14:paraId="2433A9FD" w14:textId="640147F1" w:rsidR="002C57AE" w:rsidRPr="006F4630" w:rsidRDefault="00221008" w:rsidP="008F539C">
            <w:pPr>
              <w:ind w:left="169"/>
              <w:rPr>
                <w:rFonts w:ascii="Arial Nova Light" w:hAnsi="Arial Nova Light" w:cs="Arial"/>
                <w:sz w:val="24"/>
                <w:szCs w:val="24"/>
              </w:rPr>
            </w:pPr>
            <w:r w:rsidRPr="006F4630">
              <w:rPr>
                <w:rFonts w:ascii="Arial Nova Light" w:hAnsi="Arial Nova Light" w:cs="Arial"/>
                <w:sz w:val="24"/>
                <w:szCs w:val="24"/>
              </w:rPr>
              <w:t>Les membres du conseil ont pu répondre aux questions des citoyens présents</w:t>
            </w:r>
          </w:p>
          <w:p w14:paraId="070D5495" w14:textId="77777777" w:rsidR="00646B13" w:rsidRPr="006F4630" w:rsidRDefault="00646B13" w:rsidP="00752A25">
            <w:pPr>
              <w:rPr>
                <w:rFonts w:ascii="Arial Nova Light" w:hAnsi="Arial Nova Light" w:cs="Arial"/>
                <w:b/>
                <w:bCs/>
                <w:sz w:val="24"/>
                <w:szCs w:val="24"/>
              </w:rPr>
            </w:pPr>
          </w:p>
          <w:p w14:paraId="619A1655" w14:textId="77777777" w:rsidR="00221008" w:rsidRPr="006F4630" w:rsidRDefault="00221008" w:rsidP="005C3BB4">
            <w:pPr>
              <w:rPr>
                <w:rFonts w:ascii="Arial Nova Light" w:hAnsi="Arial Nova Light" w:cs="Arial"/>
                <w:b/>
                <w:bCs/>
                <w:sz w:val="24"/>
                <w:szCs w:val="24"/>
                <w:u w:val="single"/>
              </w:rPr>
            </w:pPr>
            <w:r w:rsidRPr="006F4630">
              <w:rPr>
                <w:rFonts w:ascii="Arial Nova Light" w:hAnsi="Arial Nova Light" w:cs="Arial"/>
                <w:b/>
                <w:bCs/>
                <w:sz w:val="24"/>
                <w:szCs w:val="24"/>
              </w:rPr>
              <w:t xml:space="preserve">7.  </w:t>
            </w:r>
            <w:r w:rsidRPr="006F4630">
              <w:rPr>
                <w:rFonts w:ascii="Arial Nova Light" w:hAnsi="Arial Nova Light" w:cs="Arial"/>
                <w:b/>
                <w:bCs/>
                <w:sz w:val="24"/>
                <w:szCs w:val="24"/>
                <w:u w:val="single"/>
              </w:rPr>
              <w:t>CORRESPONDANCE ET INFORMATION</w:t>
            </w:r>
          </w:p>
          <w:p w14:paraId="6BA101C4" w14:textId="7D8B7213" w:rsidR="000C7079" w:rsidRPr="006F4630" w:rsidRDefault="00493E3D" w:rsidP="000C7079">
            <w:pPr>
              <w:rPr>
                <w:rFonts w:ascii="Arial Nova Light" w:hAnsi="Arial Nova Light" w:cs="Arial"/>
              </w:rPr>
            </w:pPr>
            <w:r w:rsidRPr="006F4630">
              <w:rPr>
                <w:rFonts w:ascii="Arial Nova Light" w:hAnsi="Arial Nova Light" w:cs="Arial"/>
              </w:rPr>
              <w:t xml:space="preserve">  </w:t>
            </w:r>
          </w:p>
          <w:p w14:paraId="08440DF1" w14:textId="643AD2B6" w:rsidR="00824D05" w:rsidRPr="00D760C8" w:rsidRDefault="00824D05" w:rsidP="00D41C08">
            <w:pPr>
              <w:rPr>
                <w:rFonts w:ascii="Arial Nova Light" w:hAnsi="Arial Nova Light"/>
                <w:b/>
                <w:bCs/>
                <w:sz w:val="24"/>
                <w:szCs w:val="24"/>
              </w:rPr>
            </w:pPr>
            <w:r w:rsidRPr="00824D05">
              <w:rPr>
                <w:rFonts w:ascii="Arial Nova Light" w:hAnsi="Arial Nova Light"/>
                <w:b/>
                <w:bCs/>
                <w:sz w:val="24"/>
                <w:szCs w:val="24"/>
              </w:rPr>
              <w:t>7.1</w:t>
            </w:r>
            <w:r w:rsidR="00776A63">
              <w:rPr>
                <w:rFonts w:ascii="Arial Nova Light" w:hAnsi="Arial Nova Light"/>
                <w:b/>
                <w:bCs/>
                <w:sz w:val="24"/>
                <w:szCs w:val="24"/>
              </w:rPr>
              <w:t xml:space="preserve"> </w:t>
            </w:r>
            <w:r w:rsidR="00D760C8" w:rsidRPr="00D760C8">
              <w:rPr>
                <w:rFonts w:ascii="Arial Nova Light" w:hAnsi="Arial Nova Light" w:cs="Arial"/>
                <w:b/>
                <w:bCs/>
              </w:rPr>
              <w:t xml:space="preserve">Portez du rouge pour le mois de la santé du cœur </w:t>
            </w:r>
          </w:p>
          <w:p w14:paraId="797507DB" w14:textId="77777777" w:rsidR="00436F45" w:rsidRPr="00D760C8" w:rsidRDefault="00436F45" w:rsidP="00D41C08">
            <w:pPr>
              <w:rPr>
                <w:rFonts w:ascii="Arial Nova Light" w:hAnsi="Arial Nova Light"/>
                <w:b/>
                <w:bCs/>
                <w:sz w:val="24"/>
                <w:szCs w:val="24"/>
              </w:rPr>
            </w:pPr>
          </w:p>
          <w:p w14:paraId="187D7D0B" w14:textId="77777777" w:rsidR="00B745DF" w:rsidRDefault="00B745DF" w:rsidP="00B745DF">
            <w:pPr>
              <w:rPr>
                <w:rFonts w:ascii="Arial Nova Light" w:hAnsi="Arial Nova Light"/>
                <w:sz w:val="24"/>
                <w:szCs w:val="24"/>
              </w:rPr>
            </w:pPr>
            <w:r w:rsidRPr="00B745DF">
              <w:rPr>
                <w:rFonts w:ascii="Arial Nova Light" w:hAnsi="Arial Nova Light"/>
                <w:b/>
                <w:bCs/>
                <w:sz w:val="24"/>
                <w:szCs w:val="24"/>
              </w:rPr>
              <w:t>ATTENDU QUE</w:t>
            </w:r>
            <w:r w:rsidRPr="00B745DF">
              <w:rPr>
                <w:rFonts w:ascii="Arial Nova Light" w:hAnsi="Arial Nova Light"/>
                <w:sz w:val="24"/>
                <w:szCs w:val="24"/>
              </w:rPr>
              <w:t xml:space="preserve"> les maladies du cœur sont la principale cause de mortalité chez les femmes à l’échelle mondiale et la première cause de décès prématuré chez les femmes canadiennes, une réalité encore méconnue de nombreuses femmes et de certains professionnels de la santé;</w:t>
            </w:r>
          </w:p>
          <w:p w14:paraId="181E9AE0" w14:textId="77777777" w:rsidR="00B745DF" w:rsidRPr="00B745DF" w:rsidRDefault="00B745DF" w:rsidP="00B745DF">
            <w:pPr>
              <w:rPr>
                <w:rFonts w:ascii="Arial Nova Light" w:hAnsi="Arial Nova Light"/>
                <w:sz w:val="24"/>
                <w:szCs w:val="24"/>
              </w:rPr>
            </w:pPr>
          </w:p>
          <w:p w14:paraId="2132BB35" w14:textId="77777777" w:rsidR="00B745DF" w:rsidRDefault="00B745DF" w:rsidP="00B745DF">
            <w:pPr>
              <w:rPr>
                <w:rFonts w:ascii="Arial Nova Light" w:hAnsi="Arial Nova Light"/>
                <w:sz w:val="24"/>
                <w:szCs w:val="24"/>
              </w:rPr>
            </w:pPr>
            <w:r w:rsidRPr="00B745DF">
              <w:rPr>
                <w:rFonts w:ascii="Arial Nova Light" w:hAnsi="Arial Nova Light"/>
                <w:b/>
                <w:bCs/>
                <w:sz w:val="24"/>
                <w:szCs w:val="24"/>
              </w:rPr>
              <w:t>ATTENDU QUE</w:t>
            </w:r>
            <w:r w:rsidRPr="00B745DF">
              <w:rPr>
                <w:rFonts w:ascii="Arial Nova Light" w:hAnsi="Arial Nova Light"/>
                <w:sz w:val="24"/>
                <w:szCs w:val="24"/>
              </w:rPr>
              <w:t xml:space="preserve"> l’Alliance canadienne pour la santé cardiaque des femmes est un organisme composé de professionnels de la santé et de patientes bénévoles qui œuvrent à l’amélioration de la santé cardiaque des femmes;</w:t>
            </w:r>
          </w:p>
          <w:p w14:paraId="4884E715" w14:textId="77777777" w:rsidR="00B745DF" w:rsidRPr="00B745DF" w:rsidRDefault="00B745DF" w:rsidP="00B745DF">
            <w:pPr>
              <w:rPr>
                <w:rFonts w:ascii="Arial Nova Light" w:hAnsi="Arial Nova Light"/>
                <w:sz w:val="24"/>
                <w:szCs w:val="24"/>
              </w:rPr>
            </w:pPr>
          </w:p>
          <w:p w14:paraId="32449A2D" w14:textId="1693E3C8" w:rsidR="00B745DF" w:rsidRPr="00B745DF" w:rsidRDefault="00B745DF" w:rsidP="00B745DF">
            <w:pPr>
              <w:rPr>
                <w:rFonts w:ascii="Arial Nova Light" w:hAnsi="Arial Nova Light"/>
                <w:sz w:val="24"/>
                <w:szCs w:val="24"/>
              </w:rPr>
            </w:pPr>
            <w:r w:rsidRPr="00B745DF">
              <w:rPr>
                <w:rFonts w:ascii="Arial Nova Light" w:hAnsi="Arial Nova Light"/>
                <w:b/>
                <w:bCs/>
                <w:sz w:val="24"/>
                <w:szCs w:val="24"/>
              </w:rPr>
              <w:t>ATTENDU QUE</w:t>
            </w:r>
            <w:r w:rsidRPr="00B745DF">
              <w:rPr>
                <w:rFonts w:ascii="Arial Nova Light" w:hAnsi="Arial Nova Light"/>
                <w:sz w:val="24"/>
                <w:szCs w:val="24"/>
              </w:rPr>
              <w:t xml:space="preserve"> la Journée </w:t>
            </w:r>
            <w:r w:rsidRPr="00B745DF">
              <w:rPr>
                <w:rFonts w:ascii="Arial Nova Light" w:hAnsi="Arial Nova Light"/>
                <w:i/>
                <w:iCs/>
                <w:sz w:val="24"/>
                <w:szCs w:val="24"/>
              </w:rPr>
              <w:t>Portez le rouge Canada</w:t>
            </w:r>
            <w:r w:rsidRPr="00B745DF">
              <w:rPr>
                <w:rFonts w:ascii="Arial Nova Light" w:hAnsi="Arial Nova Light"/>
                <w:sz w:val="24"/>
                <w:szCs w:val="24"/>
              </w:rPr>
              <w:t xml:space="preserve"> est célébrée annuellement afin de sensibiliser l’ensemble de la population canadienne, et plus particulièrement les femmes, à l’importance d’être informées, vigilantes et proactives quant à la gestion de leur santé et de </w:t>
            </w:r>
            <w:r w:rsidRPr="00B745DF">
              <w:rPr>
                <w:rFonts w:ascii="Arial Nova Light" w:hAnsi="Arial Nova Light"/>
                <w:sz w:val="24"/>
                <w:szCs w:val="24"/>
              </w:rPr>
              <w:t>leurs bien-être cardiovasculaires</w:t>
            </w:r>
            <w:r w:rsidRPr="00B745DF">
              <w:rPr>
                <w:rFonts w:ascii="Arial Nova Light" w:hAnsi="Arial Nova Light"/>
                <w:sz w:val="24"/>
                <w:szCs w:val="24"/>
              </w:rPr>
              <w:t>;</w:t>
            </w:r>
          </w:p>
          <w:p w14:paraId="0CDB737D" w14:textId="77777777" w:rsidR="00B745DF" w:rsidRDefault="00B745DF" w:rsidP="00B745DF">
            <w:pPr>
              <w:rPr>
                <w:rFonts w:ascii="Arial Nova Light" w:hAnsi="Arial Nova Light"/>
                <w:sz w:val="24"/>
                <w:szCs w:val="24"/>
              </w:rPr>
            </w:pPr>
            <w:r w:rsidRPr="00B745DF">
              <w:rPr>
                <w:rFonts w:ascii="Arial Nova Light" w:hAnsi="Arial Nova Light"/>
                <w:b/>
                <w:bCs/>
                <w:sz w:val="24"/>
                <w:szCs w:val="24"/>
              </w:rPr>
              <w:lastRenderedPageBreak/>
              <w:t>ATTENDU QUE</w:t>
            </w:r>
            <w:r w:rsidRPr="00B745DF">
              <w:rPr>
                <w:rFonts w:ascii="Arial Nova Light" w:hAnsi="Arial Nova Light"/>
                <w:sz w:val="24"/>
                <w:szCs w:val="24"/>
              </w:rPr>
              <w:t xml:space="preserve"> nous souhaitons une meilleure prévention, un meilleur dépistage et de meilleurs soins, afin de réduire le nombre de femmes qui décèdent prématurément des suites d’une maladie cardiaque;</w:t>
            </w:r>
          </w:p>
          <w:p w14:paraId="351A8CE2" w14:textId="77777777" w:rsidR="00B745DF" w:rsidRPr="00B745DF" w:rsidRDefault="00B745DF" w:rsidP="00B745DF">
            <w:pPr>
              <w:rPr>
                <w:rFonts w:ascii="Arial Nova Light" w:hAnsi="Arial Nova Light"/>
                <w:sz w:val="24"/>
                <w:szCs w:val="24"/>
              </w:rPr>
            </w:pPr>
          </w:p>
          <w:p w14:paraId="59EA2C4B" w14:textId="05EC8A99" w:rsidR="00B745DF" w:rsidRPr="00B745DF" w:rsidRDefault="00B745DF" w:rsidP="00B745DF">
            <w:pPr>
              <w:rPr>
                <w:rFonts w:ascii="Arial Nova Light" w:hAnsi="Arial Nova Light"/>
                <w:sz w:val="24"/>
                <w:szCs w:val="24"/>
              </w:rPr>
            </w:pPr>
            <w:r w:rsidRPr="00B745DF">
              <w:rPr>
                <w:rFonts w:ascii="Arial Nova Light" w:hAnsi="Arial Nova Light"/>
                <w:b/>
                <w:bCs/>
                <w:sz w:val="24"/>
                <w:szCs w:val="24"/>
              </w:rPr>
              <w:t>PAR CONSÉQUENT</w:t>
            </w:r>
            <w:r w:rsidRPr="00B745DF">
              <w:rPr>
                <w:rFonts w:ascii="Arial Nova Light" w:hAnsi="Arial Nova Light"/>
                <w:sz w:val="24"/>
                <w:szCs w:val="24"/>
              </w:rPr>
              <w:t xml:space="preserve">, </w:t>
            </w:r>
            <w:r w:rsidRPr="00B745DF">
              <w:rPr>
                <w:rFonts w:ascii="Arial Nova Light" w:hAnsi="Arial Nova Light"/>
                <w:b/>
                <w:bCs/>
                <w:sz w:val="24"/>
                <w:szCs w:val="24"/>
              </w:rPr>
              <w:t>Joanne Ralston</w:t>
            </w:r>
            <w:r w:rsidRPr="00B745DF">
              <w:rPr>
                <w:rFonts w:ascii="Arial Nova Light" w:hAnsi="Arial Nova Light"/>
                <w:sz w:val="24"/>
                <w:szCs w:val="24"/>
              </w:rPr>
              <w:t xml:space="preserve">, mairesse de la Municipalité de Bryson, proclame par la présente le </w:t>
            </w:r>
            <w:r w:rsidRPr="00B745DF">
              <w:rPr>
                <w:rFonts w:ascii="Arial Nova Light" w:hAnsi="Arial Nova Light"/>
                <w:b/>
                <w:bCs/>
                <w:sz w:val="24"/>
                <w:szCs w:val="24"/>
              </w:rPr>
              <w:t>13 février 2026</w:t>
            </w:r>
            <w:r w:rsidRPr="00B745DF">
              <w:rPr>
                <w:rFonts w:ascii="Arial Nova Light" w:hAnsi="Arial Nova Light"/>
                <w:sz w:val="24"/>
                <w:szCs w:val="24"/>
              </w:rPr>
              <w:t xml:space="preserve"> comme étant la </w:t>
            </w:r>
            <w:r w:rsidRPr="00B745DF">
              <w:rPr>
                <w:rFonts w:ascii="Arial Nova Light" w:hAnsi="Arial Nova Light"/>
                <w:b/>
                <w:bCs/>
                <w:sz w:val="24"/>
                <w:szCs w:val="24"/>
              </w:rPr>
              <w:t>Journée Portez le rouge Canada</w:t>
            </w:r>
            <w:r w:rsidRPr="00B745DF">
              <w:rPr>
                <w:rFonts w:ascii="Arial Nova Light" w:hAnsi="Arial Nova Light"/>
                <w:sz w:val="24"/>
                <w:szCs w:val="24"/>
              </w:rPr>
              <w:t xml:space="preserve"> sur le territoire de la Municipalité de Bryson.</w:t>
            </w:r>
          </w:p>
          <w:p w14:paraId="26B7B8A9" w14:textId="77777777" w:rsidR="00824D05" w:rsidRDefault="00824D05" w:rsidP="00D41C08">
            <w:pPr>
              <w:rPr>
                <w:rFonts w:ascii="Arial Nova Light" w:hAnsi="Arial Nova Light"/>
                <w:sz w:val="24"/>
                <w:szCs w:val="24"/>
              </w:rPr>
            </w:pPr>
          </w:p>
          <w:p w14:paraId="0AA87533" w14:textId="2140E64B" w:rsidR="00A15DFE" w:rsidRPr="00A15DFE" w:rsidRDefault="00824D05" w:rsidP="00A15DFE">
            <w:pPr>
              <w:rPr>
                <w:rFonts w:ascii="Arial Nova Light" w:hAnsi="Arial Nova Light" w:cs="Arial"/>
                <w:b/>
                <w:bCs/>
              </w:rPr>
            </w:pPr>
            <w:r w:rsidRPr="00A15DFE">
              <w:rPr>
                <w:rFonts w:ascii="Arial Nova Light" w:hAnsi="Arial Nova Light"/>
                <w:b/>
                <w:bCs/>
                <w:sz w:val="24"/>
                <w:szCs w:val="24"/>
              </w:rPr>
              <w:t>7.2</w:t>
            </w:r>
            <w:r w:rsidR="00A15DFE" w:rsidRPr="00A15DFE">
              <w:rPr>
                <w:rFonts w:ascii="Arial Nova Light" w:hAnsi="Arial Nova Light"/>
                <w:b/>
                <w:bCs/>
                <w:sz w:val="24"/>
                <w:szCs w:val="24"/>
              </w:rPr>
              <w:t xml:space="preserve"> </w:t>
            </w:r>
            <w:r w:rsidR="00A15DFE" w:rsidRPr="00A15DFE">
              <w:rPr>
                <w:rFonts w:ascii="Arial Nova Light" w:hAnsi="Arial Nova Light" w:cs="Arial"/>
                <w:b/>
                <w:bCs/>
              </w:rPr>
              <w:t>Rencontre consultation citoyenne MRC Pontiac</w:t>
            </w:r>
          </w:p>
          <w:p w14:paraId="6DD96857" w14:textId="0944BF81" w:rsidR="00AE3319" w:rsidRDefault="00AE3319" w:rsidP="00776A63">
            <w:pPr>
              <w:rPr>
                <w:rFonts w:ascii="Arial Nova Light" w:hAnsi="Arial Nova Light" w:cs="Arial"/>
              </w:rPr>
            </w:pPr>
          </w:p>
          <w:p w14:paraId="58263C42" w14:textId="76D90D9A" w:rsidR="00A15DFE" w:rsidRDefault="00A15DFE" w:rsidP="00776A63">
            <w:pPr>
              <w:rPr>
                <w:rFonts w:ascii="Arial Nova Light" w:hAnsi="Arial Nova Light" w:cs="Arial"/>
              </w:rPr>
            </w:pPr>
            <w:r>
              <w:rPr>
                <w:rFonts w:ascii="Arial Nova Light" w:hAnsi="Arial Nova Light" w:cs="Arial"/>
              </w:rPr>
              <w:t xml:space="preserve">La mairesse présente la publication de la MRC concernant les personnes âgées de 55 ans et plus pour une consultation publique pour faire entendre la voix des gens pour contribuer à améliorer la qualité de vie des ainés. </w:t>
            </w:r>
          </w:p>
          <w:p w14:paraId="4545305C" w14:textId="77777777" w:rsidR="00A15DFE" w:rsidRDefault="00A15DFE" w:rsidP="00776A63">
            <w:pPr>
              <w:rPr>
                <w:rFonts w:ascii="Arial Nova Light" w:hAnsi="Arial Nova Light" w:cs="Arial"/>
              </w:rPr>
            </w:pPr>
          </w:p>
          <w:p w14:paraId="2FC162A0" w14:textId="1DF1022B" w:rsidR="00A15DFE" w:rsidRDefault="00A15DFE" w:rsidP="00776A63">
            <w:pPr>
              <w:rPr>
                <w:rFonts w:ascii="Arial Nova Light" w:hAnsi="Arial Nova Light" w:cs="Arial"/>
              </w:rPr>
            </w:pPr>
            <w:r>
              <w:rPr>
                <w:rFonts w:ascii="Arial Nova Light" w:hAnsi="Arial Nova Light" w:cs="Arial"/>
              </w:rPr>
              <w:t>Quand : Le 19 Février 2026 de 13h30 à 16h30</w:t>
            </w:r>
          </w:p>
          <w:p w14:paraId="70DC5133" w14:textId="5E8DC1DB" w:rsidR="00AF115F" w:rsidRPr="00B745DF" w:rsidRDefault="00A15DFE" w:rsidP="00367E9F">
            <w:pPr>
              <w:rPr>
                <w:rFonts w:ascii="Arial Nova Light" w:hAnsi="Arial Nova Light" w:cs="Arial"/>
              </w:rPr>
            </w:pPr>
            <w:r>
              <w:rPr>
                <w:rFonts w:ascii="Arial Nova Light" w:hAnsi="Arial Nova Light" w:cs="Arial"/>
              </w:rPr>
              <w:t>Où : Salle des Chevaliers de Colomb</w:t>
            </w:r>
          </w:p>
          <w:p w14:paraId="31BE333D" w14:textId="77777777" w:rsidR="00AF115F" w:rsidRPr="006F4630" w:rsidRDefault="00AF115F" w:rsidP="00367E9F">
            <w:pPr>
              <w:rPr>
                <w:rFonts w:ascii="Arial Nova Light" w:hAnsi="Arial Nova Light" w:cs="Arial"/>
                <w:sz w:val="24"/>
                <w:szCs w:val="24"/>
              </w:rPr>
            </w:pPr>
          </w:p>
          <w:p w14:paraId="36EF1964" w14:textId="2A0EC048" w:rsidR="006F4630" w:rsidRDefault="00C943E4" w:rsidP="00543F4F">
            <w:pPr>
              <w:rPr>
                <w:rFonts w:ascii="Arial Nova Light" w:hAnsi="Arial Nova Light" w:cs="Arial"/>
                <w:b/>
                <w:bCs/>
                <w:sz w:val="24"/>
                <w:szCs w:val="24"/>
                <w:u w:val="single"/>
              </w:rPr>
            </w:pPr>
            <w:r w:rsidRPr="006F4630">
              <w:rPr>
                <w:rFonts w:ascii="Arial Nova Light" w:hAnsi="Arial Nova Light" w:cs="Arial"/>
                <w:b/>
                <w:bCs/>
                <w:sz w:val="24"/>
                <w:szCs w:val="24"/>
              </w:rPr>
              <w:t xml:space="preserve">8.  </w:t>
            </w:r>
            <w:r w:rsidRPr="006F4630">
              <w:rPr>
                <w:rFonts w:ascii="Arial Nova Light" w:hAnsi="Arial Nova Light" w:cs="Arial"/>
                <w:b/>
                <w:bCs/>
                <w:sz w:val="24"/>
                <w:szCs w:val="24"/>
                <w:u w:val="single"/>
              </w:rPr>
              <w:t>ADMINISTRATION</w:t>
            </w:r>
          </w:p>
          <w:p w14:paraId="45BC86EB" w14:textId="77777777" w:rsidR="00AF115F" w:rsidRDefault="00AF115F" w:rsidP="00543F4F">
            <w:pPr>
              <w:rPr>
                <w:rFonts w:ascii="Arial Nova Light" w:hAnsi="Arial Nova Light" w:cs="Arial"/>
                <w:b/>
                <w:bCs/>
                <w:sz w:val="24"/>
                <w:szCs w:val="24"/>
                <w:u w:val="single"/>
              </w:rPr>
            </w:pPr>
          </w:p>
          <w:p w14:paraId="054CAB97" w14:textId="7B808A3B" w:rsidR="00AF115F" w:rsidRPr="00AF115F" w:rsidRDefault="00A15DFE" w:rsidP="00F54894">
            <w:pPr>
              <w:rPr>
                <w:rFonts w:ascii="Arial Nova Light" w:eastAsiaTheme="majorEastAsia" w:hAnsi="Arial Nova Light"/>
                <w:b/>
                <w:bCs/>
              </w:rPr>
            </w:pPr>
            <w:r w:rsidRPr="00A15DFE">
              <w:rPr>
                <w:rFonts w:ascii="Arial Nova Light" w:hAnsi="Arial Nova Light" w:cs="Arial"/>
                <w:b/>
                <w:bCs/>
                <w:sz w:val="24"/>
                <w:szCs w:val="24"/>
              </w:rPr>
              <w:t xml:space="preserve">8.1 </w:t>
            </w:r>
            <w:bookmarkStart w:id="3" w:name="_Hlk221010014"/>
            <w:r w:rsidRPr="00AF115F">
              <w:rPr>
                <w:rFonts w:ascii="Arial Nova Light" w:eastAsiaTheme="majorEastAsia" w:hAnsi="Arial Nova Light"/>
                <w:b/>
                <w:bCs/>
              </w:rPr>
              <w:t>Désignation de l’employé responsable de la gestion des cours d’eau sur le territoire de la municipalit</w:t>
            </w:r>
            <w:r w:rsidR="00AF115F">
              <w:rPr>
                <w:rFonts w:ascii="Arial Nova Light" w:eastAsiaTheme="majorEastAsia" w:hAnsi="Arial Nova Light"/>
                <w:b/>
                <w:bCs/>
              </w:rPr>
              <w:t>é.</w:t>
            </w:r>
            <w:bookmarkEnd w:id="3"/>
          </w:p>
          <w:p w14:paraId="4D238C7C" w14:textId="16CFFCA7" w:rsidR="00AF115F" w:rsidRPr="00AF115F" w:rsidRDefault="00AF115F" w:rsidP="00AF115F">
            <w:pPr>
              <w:pStyle w:val="NormalWeb"/>
              <w:rPr>
                <w:rFonts w:ascii="Arial Nova Light" w:hAnsi="Arial Nova Light"/>
                <w:sz w:val="22"/>
                <w:szCs w:val="22"/>
              </w:rPr>
            </w:pPr>
            <w:bookmarkStart w:id="4" w:name="_Hlk221009996"/>
            <w:r w:rsidRPr="004600E7">
              <w:rPr>
                <w:rFonts w:ascii="Arial Nova Light" w:hAnsi="Arial Nova Light"/>
                <w:b/>
                <w:bCs/>
                <w:sz w:val="22"/>
                <w:szCs w:val="22"/>
              </w:rPr>
              <w:t>CONSIDERANT</w:t>
            </w:r>
            <w:r>
              <w:rPr>
                <w:rFonts w:ascii="Arial Nova Light" w:hAnsi="Arial Nova Light"/>
                <w:sz w:val="22"/>
                <w:szCs w:val="22"/>
              </w:rPr>
              <w:t xml:space="preserve"> </w:t>
            </w:r>
            <w:r w:rsidRPr="00AF115F">
              <w:rPr>
                <w:rFonts w:ascii="Arial Nova Light" w:hAnsi="Arial Nova Light"/>
                <w:sz w:val="22"/>
                <w:szCs w:val="22"/>
              </w:rPr>
              <w:t>l’entrée en vigueur de la Loi sur les compétences municipales (L.Q. 2005, chapitre 6) le 1</w:t>
            </w:r>
            <w:r w:rsidRPr="00AF115F">
              <w:rPr>
                <w:rFonts w:ascii="Arial Nova Light" w:hAnsi="Arial Nova Light"/>
                <w:i/>
                <w:iCs/>
                <w:sz w:val="22"/>
                <w:szCs w:val="22"/>
              </w:rPr>
              <w:t>er</w:t>
            </w:r>
            <w:r w:rsidRPr="00AF115F">
              <w:rPr>
                <w:rFonts w:ascii="Arial Nova Light" w:hAnsi="Arial Nova Light"/>
                <w:sz w:val="22"/>
                <w:szCs w:val="22"/>
              </w:rPr>
              <w:t xml:space="preserve"> janvier 2006, ci-après citée [L.C.M.] ;</w:t>
            </w:r>
          </w:p>
          <w:p w14:paraId="67D162A3" w14:textId="5FFBD6EE" w:rsidR="00AF115F" w:rsidRPr="00AF115F" w:rsidRDefault="00AF115F" w:rsidP="00AF115F">
            <w:pPr>
              <w:pStyle w:val="NormalWeb"/>
              <w:rPr>
                <w:rFonts w:ascii="Arial Nova Light" w:hAnsi="Arial Nova Light"/>
                <w:sz w:val="22"/>
                <w:szCs w:val="22"/>
              </w:rPr>
            </w:pPr>
            <w:r w:rsidRPr="004600E7">
              <w:rPr>
                <w:rFonts w:ascii="Arial Nova Light" w:hAnsi="Arial Nova Light"/>
                <w:b/>
                <w:bCs/>
                <w:sz w:val="22"/>
                <w:szCs w:val="22"/>
              </w:rPr>
              <w:t>CONSIDERANT</w:t>
            </w:r>
            <w:r>
              <w:rPr>
                <w:rFonts w:ascii="Arial Nova Light" w:hAnsi="Arial Nova Light"/>
                <w:sz w:val="22"/>
                <w:szCs w:val="22"/>
              </w:rPr>
              <w:t xml:space="preserve"> </w:t>
            </w:r>
            <w:r w:rsidRPr="00AF115F">
              <w:rPr>
                <w:rFonts w:ascii="Arial Nova Light" w:hAnsi="Arial Nova Light"/>
                <w:sz w:val="22"/>
                <w:szCs w:val="22"/>
              </w:rPr>
              <w:t>que la MRC a la compétence exclusive des cours d’eau situés sur son territoire ;</w:t>
            </w:r>
          </w:p>
          <w:p w14:paraId="66C1EF23" w14:textId="69E0B974" w:rsidR="00AF115F" w:rsidRPr="00AF115F" w:rsidRDefault="00AF115F" w:rsidP="00AF115F">
            <w:pPr>
              <w:pStyle w:val="NormalWeb"/>
              <w:rPr>
                <w:rFonts w:ascii="Arial Nova Light" w:hAnsi="Arial Nova Light"/>
                <w:sz w:val="22"/>
                <w:szCs w:val="22"/>
              </w:rPr>
            </w:pPr>
            <w:r w:rsidRPr="004600E7">
              <w:rPr>
                <w:rFonts w:ascii="Arial Nova Light" w:hAnsi="Arial Nova Light"/>
                <w:b/>
                <w:bCs/>
                <w:sz w:val="22"/>
                <w:szCs w:val="22"/>
              </w:rPr>
              <w:t>CONSIDERANT</w:t>
            </w:r>
            <w:r>
              <w:rPr>
                <w:rFonts w:ascii="Arial Nova Light" w:hAnsi="Arial Nova Light"/>
                <w:sz w:val="22"/>
                <w:szCs w:val="22"/>
              </w:rPr>
              <w:t xml:space="preserve"> </w:t>
            </w:r>
            <w:r w:rsidRPr="00AF115F">
              <w:rPr>
                <w:rFonts w:ascii="Arial Nova Light" w:hAnsi="Arial Nova Light"/>
                <w:sz w:val="22"/>
                <w:szCs w:val="22"/>
              </w:rPr>
              <w:t>que la MRC a adopté, conformément à l’article 104 L.C.M., un règlement régissant toute matière relative à l’écoulement des eaux des cours d’eau de son territoire le 25 mai 2009 ;</w:t>
            </w:r>
          </w:p>
          <w:p w14:paraId="39000F72" w14:textId="02B79FC1" w:rsidR="00AF115F" w:rsidRPr="00AF115F" w:rsidRDefault="00AF115F" w:rsidP="00AF115F">
            <w:pPr>
              <w:pStyle w:val="NormalWeb"/>
              <w:rPr>
                <w:rFonts w:ascii="Arial Nova Light" w:hAnsi="Arial Nova Light"/>
                <w:sz w:val="22"/>
                <w:szCs w:val="22"/>
              </w:rPr>
            </w:pPr>
            <w:r w:rsidRPr="004600E7">
              <w:rPr>
                <w:rFonts w:ascii="Arial Nova Light" w:hAnsi="Arial Nova Light"/>
                <w:b/>
                <w:bCs/>
                <w:sz w:val="22"/>
                <w:szCs w:val="22"/>
              </w:rPr>
              <w:t>CONSIDERANT</w:t>
            </w:r>
            <w:r>
              <w:rPr>
                <w:rFonts w:ascii="Arial Nova Light" w:hAnsi="Arial Nova Light"/>
                <w:sz w:val="22"/>
                <w:szCs w:val="22"/>
              </w:rPr>
              <w:t xml:space="preserve"> </w:t>
            </w:r>
            <w:r w:rsidRPr="00AF115F">
              <w:rPr>
                <w:rFonts w:ascii="Arial Nova Light" w:hAnsi="Arial Nova Light"/>
                <w:sz w:val="22"/>
                <w:szCs w:val="22"/>
              </w:rPr>
              <w:t>que la MRC a adopté, le 25 mai 2009, une politique ayant pour objectif de définir le cadre d’intervention quant aux obligations et responsabilités qui incombent à cette dernière à l’égard des cours d’eau situés sur son territoire et sous sa compétence exclusive, conformément aux articles 103 à 110 L.C.M. ;</w:t>
            </w:r>
          </w:p>
          <w:p w14:paraId="525D5A4F" w14:textId="18ECD141" w:rsidR="00AF115F" w:rsidRPr="00AF115F" w:rsidRDefault="00AF115F" w:rsidP="00AF115F">
            <w:pPr>
              <w:pStyle w:val="NormalWeb"/>
              <w:rPr>
                <w:rFonts w:ascii="Arial Nova Light" w:hAnsi="Arial Nova Light"/>
                <w:sz w:val="22"/>
                <w:szCs w:val="22"/>
              </w:rPr>
            </w:pPr>
            <w:r w:rsidRPr="004600E7">
              <w:rPr>
                <w:rFonts w:ascii="Arial Nova Light" w:hAnsi="Arial Nova Light"/>
                <w:b/>
                <w:bCs/>
                <w:sz w:val="22"/>
                <w:szCs w:val="22"/>
              </w:rPr>
              <w:t>CONSIDERANT</w:t>
            </w:r>
            <w:r>
              <w:rPr>
                <w:rFonts w:ascii="Arial Nova Light" w:hAnsi="Arial Nova Light"/>
                <w:sz w:val="22"/>
                <w:szCs w:val="22"/>
              </w:rPr>
              <w:t xml:space="preserve"> </w:t>
            </w:r>
            <w:r w:rsidRPr="00AF115F">
              <w:rPr>
                <w:rFonts w:ascii="Arial Nova Light" w:hAnsi="Arial Nova Light"/>
                <w:sz w:val="22"/>
                <w:szCs w:val="22"/>
              </w:rPr>
              <w:t>que la mise en valeur de cette politique s’appuie partiellement sur une entente conclue entre la MRC et la municipalité locale en vertu de l’article 108 L.C.M., notamment quant à la fourniture des services d’une ou des ressources locales pour agir comme personne(s) désignée(s) au sens de l’article L.C.M., ainsi que de la main-d’œuvre, des équipements et du matériel requis pour la surveillance et l’exécution des travaux mentionnés dans la politique.</w:t>
            </w:r>
          </w:p>
          <w:p w14:paraId="625E76FE" w14:textId="15DF1D36" w:rsidR="00AF115F" w:rsidRPr="00AF115F" w:rsidRDefault="00AF115F" w:rsidP="00AF115F">
            <w:pPr>
              <w:pStyle w:val="NormalWeb"/>
              <w:rPr>
                <w:rFonts w:ascii="Arial Nova Light" w:hAnsi="Arial Nova Light"/>
                <w:sz w:val="22"/>
                <w:szCs w:val="22"/>
              </w:rPr>
            </w:pPr>
            <w:r w:rsidRPr="00AF115F">
              <w:rPr>
                <w:rFonts w:ascii="Arial Nova Light" w:hAnsi="Arial Nova Light"/>
                <w:b/>
                <w:bCs/>
                <w:sz w:val="22"/>
                <w:szCs w:val="22"/>
              </w:rPr>
              <w:t>IL EST PROPOSÉ par</w:t>
            </w:r>
            <w:r w:rsidRPr="00AF115F">
              <w:rPr>
                <w:rFonts w:ascii="Arial Nova Light" w:hAnsi="Arial Nova Light"/>
                <w:sz w:val="22"/>
                <w:szCs w:val="22"/>
              </w:rPr>
              <w:t xml:space="preserve"> Serge Lance et </w:t>
            </w:r>
            <w:r w:rsidRPr="00AF115F">
              <w:rPr>
                <w:rFonts w:ascii="Arial Nova Light" w:hAnsi="Arial Nova Light"/>
                <w:b/>
                <w:bCs/>
                <w:sz w:val="22"/>
                <w:szCs w:val="22"/>
              </w:rPr>
              <w:t>appuyé</w:t>
            </w:r>
            <w:r w:rsidRPr="00AF115F">
              <w:rPr>
                <w:rFonts w:ascii="Arial Nova Light" w:hAnsi="Arial Nova Light"/>
                <w:sz w:val="22"/>
                <w:szCs w:val="22"/>
              </w:rPr>
              <w:t xml:space="preserve"> par David Miljour de nommer Ryan Archambault et Lee Chevalier comme personnes désignées au niveau de la municipalité de </w:t>
            </w:r>
            <w:r w:rsidRPr="00AF115F">
              <w:rPr>
                <w:rFonts w:ascii="Arial Nova Light" w:hAnsi="Arial Nova Light"/>
                <w:b/>
                <w:bCs/>
                <w:sz w:val="22"/>
                <w:szCs w:val="22"/>
              </w:rPr>
              <w:t>Bryson</w:t>
            </w:r>
            <w:r w:rsidRPr="00AF115F">
              <w:rPr>
                <w:rFonts w:ascii="Arial Nova Light" w:hAnsi="Arial Nova Light"/>
                <w:sz w:val="22"/>
                <w:szCs w:val="22"/>
              </w:rPr>
              <w:t xml:space="preserve"> pour gérer les travaux de nettoyage des cours d’eau et certains travaux d’aménagement, tels les dispositifs de contrôle des niveaux d’eau en présence de barrages de castors, lorsque requis. Cet employé reçoit toute information relative à une obstruction d’un cours d’eau, en avise immédiatement la MRC, en assure le traitement et le suivi, et inspecte les cours d’eau dans le cadre de ses fonctions.</w:t>
            </w:r>
            <w:r>
              <w:rPr>
                <w:rFonts w:ascii="Arial Nova Light" w:hAnsi="Arial Nova Light"/>
                <w:sz w:val="22"/>
                <w:szCs w:val="22"/>
              </w:rPr>
              <w:t xml:space="preserve">                       </w:t>
            </w:r>
            <w:bookmarkEnd w:id="4"/>
            <w:r w:rsidRPr="006F4630">
              <w:rPr>
                <w:rFonts w:ascii="Arial Nova Light" w:hAnsi="Arial Nova Light" w:cs="Arial"/>
                <w:b/>
                <w:bCs/>
                <w:u w:val="single"/>
              </w:rPr>
              <w:t>Adopté</w:t>
            </w:r>
          </w:p>
          <w:p w14:paraId="4D474F1B" w14:textId="0019B857" w:rsidR="00AF115F" w:rsidRDefault="00AF115F" w:rsidP="00AF115F">
            <w:pPr>
              <w:jc w:val="both"/>
              <w:rPr>
                <w:rFonts w:ascii="Arial Nova Light" w:hAnsi="Arial Nova Light" w:cs="Arial"/>
                <w:b/>
                <w:bCs/>
                <w:sz w:val="24"/>
                <w:szCs w:val="24"/>
              </w:rPr>
            </w:pPr>
            <w:r>
              <w:rPr>
                <w:rFonts w:ascii="Arial Nova Light" w:hAnsi="Arial Nova Light" w:cs="Arial"/>
                <w:b/>
                <w:bCs/>
                <w:sz w:val="24"/>
                <w:szCs w:val="24"/>
              </w:rPr>
              <w:t xml:space="preserve">8.2 Réorganisation administrative et abolition du poste de contremaitre et poste saisonnier. </w:t>
            </w:r>
          </w:p>
          <w:p w14:paraId="08BF23D5" w14:textId="77777777" w:rsidR="00AF115F" w:rsidRDefault="00AF115F" w:rsidP="00AF115F">
            <w:pPr>
              <w:jc w:val="both"/>
              <w:rPr>
                <w:u w:val="single"/>
              </w:rPr>
            </w:pPr>
          </w:p>
          <w:p w14:paraId="550251B3" w14:textId="77777777" w:rsidR="00AF115F" w:rsidRPr="00AF115F" w:rsidRDefault="00AF115F" w:rsidP="00AF115F">
            <w:pPr>
              <w:jc w:val="both"/>
              <w:rPr>
                <w:rFonts w:ascii="Arial Nova Light" w:hAnsi="Arial Nova Light"/>
              </w:rPr>
            </w:pPr>
            <w:r w:rsidRPr="00AF115F">
              <w:rPr>
                <w:rFonts w:ascii="Arial Nova Light" w:hAnsi="Arial Nova Light"/>
                <w:b/>
              </w:rPr>
              <w:t xml:space="preserve">CONSIDÉRANT </w:t>
            </w:r>
            <w:r w:rsidRPr="00AF115F">
              <w:rPr>
                <w:rFonts w:ascii="Arial Nova Light" w:hAnsi="Arial Nova Light"/>
                <w:bCs/>
              </w:rPr>
              <w:t xml:space="preserve">que les représentants de la Municipalité de Bryson ont mené une analyse de la structure administrative de la municipalité; </w:t>
            </w:r>
          </w:p>
          <w:p w14:paraId="55051F26" w14:textId="77777777" w:rsidR="00AF115F" w:rsidRPr="00AF115F" w:rsidRDefault="00AF115F" w:rsidP="00AF115F">
            <w:pPr>
              <w:jc w:val="both"/>
              <w:rPr>
                <w:rFonts w:ascii="Arial Nova Light" w:hAnsi="Arial Nova Light"/>
              </w:rPr>
            </w:pPr>
          </w:p>
          <w:p w14:paraId="4088D22A" w14:textId="77777777" w:rsidR="00AF115F" w:rsidRPr="00AF115F" w:rsidRDefault="00AF115F" w:rsidP="00AF115F">
            <w:pPr>
              <w:jc w:val="both"/>
              <w:rPr>
                <w:rFonts w:ascii="Arial Nova Light" w:hAnsi="Arial Nova Light"/>
              </w:rPr>
            </w:pPr>
            <w:r w:rsidRPr="00AF115F">
              <w:rPr>
                <w:rFonts w:ascii="Arial Nova Light" w:hAnsi="Arial Nova Light"/>
                <w:b/>
              </w:rPr>
              <w:t xml:space="preserve">CONSIDÉRANT </w:t>
            </w:r>
            <w:r w:rsidRPr="00AF115F">
              <w:rPr>
                <w:rFonts w:ascii="Arial Nova Light" w:hAnsi="Arial Nova Light"/>
                <w:bCs/>
              </w:rPr>
              <w:t>que</w:t>
            </w:r>
            <w:r w:rsidRPr="00AF115F">
              <w:rPr>
                <w:rFonts w:ascii="Arial Nova Light" w:hAnsi="Arial Nova Light"/>
                <w:b/>
              </w:rPr>
              <w:t xml:space="preserve"> </w:t>
            </w:r>
            <w:r w:rsidRPr="00AF115F">
              <w:rPr>
                <w:rFonts w:ascii="Arial Nova Light" w:hAnsi="Arial Nova Light"/>
              </w:rPr>
              <w:t>les résultats de l’analyse menée par les représentants de la municipalité recommandaient une réorganisation administrative menant à l’abolition définitive du poste de contremaitre et de saisonnier, à partir du 13 Février 2026 ;</w:t>
            </w:r>
          </w:p>
          <w:p w14:paraId="5BF37B89" w14:textId="77777777" w:rsidR="00AF115F" w:rsidRPr="00AF115F" w:rsidRDefault="00AF115F" w:rsidP="00AF115F">
            <w:pPr>
              <w:jc w:val="both"/>
              <w:rPr>
                <w:rFonts w:ascii="Arial Nova Light" w:hAnsi="Arial Nova Light"/>
              </w:rPr>
            </w:pPr>
          </w:p>
          <w:p w14:paraId="26D70E4A" w14:textId="77777777" w:rsidR="00AF115F" w:rsidRPr="00AF115F" w:rsidRDefault="00AF115F" w:rsidP="00AF115F">
            <w:pPr>
              <w:jc w:val="both"/>
              <w:rPr>
                <w:rFonts w:ascii="Arial Nova Light" w:hAnsi="Arial Nova Light"/>
              </w:rPr>
            </w:pPr>
            <w:r w:rsidRPr="00AF115F">
              <w:rPr>
                <w:rFonts w:ascii="Arial Nova Light" w:hAnsi="Arial Nova Light"/>
                <w:b/>
                <w:bCs/>
              </w:rPr>
              <w:t>CONSIDÉRANT</w:t>
            </w:r>
            <w:r w:rsidRPr="00AF115F">
              <w:rPr>
                <w:rFonts w:ascii="Arial Nova Light" w:hAnsi="Arial Nova Light"/>
              </w:rPr>
              <w:t xml:space="preserve"> que l’abolition du poste de contremaitre et saisonnier entraine le licenciement d’employés à partir du 13 Février 2026</w:t>
            </w:r>
            <w:r w:rsidRPr="00AF115F">
              <w:rPr>
                <w:rFonts w:ascii="Arial Nova Light" w:hAnsi="Arial Nova Light"/>
                <w:i/>
                <w:iCs/>
              </w:rPr>
              <w:t>;</w:t>
            </w:r>
          </w:p>
          <w:p w14:paraId="234BE65B" w14:textId="77777777" w:rsidR="00AF115F" w:rsidRPr="00AF115F" w:rsidRDefault="00AF115F" w:rsidP="00AF115F">
            <w:pPr>
              <w:jc w:val="both"/>
              <w:rPr>
                <w:rFonts w:ascii="Arial Nova Light" w:hAnsi="Arial Nova Light"/>
              </w:rPr>
            </w:pPr>
          </w:p>
          <w:p w14:paraId="31D0F0C0" w14:textId="77777777" w:rsidR="00AF115F" w:rsidRPr="00AF115F" w:rsidRDefault="00AF115F" w:rsidP="00AF115F">
            <w:pPr>
              <w:jc w:val="both"/>
              <w:rPr>
                <w:rFonts w:ascii="Arial Nova Light" w:hAnsi="Arial Nova Light"/>
              </w:rPr>
            </w:pPr>
            <w:r w:rsidRPr="00AF115F">
              <w:rPr>
                <w:rFonts w:ascii="Arial Nova Light" w:hAnsi="Arial Nova Light"/>
                <w:b/>
              </w:rPr>
              <w:t xml:space="preserve">CONSIDÉRANT </w:t>
            </w:r>
            <w:r w:rsidRPr="00AF115F">
              <w:rPr>
                <w:rFonts w:ascii="Arial Nova Light" w:hAnsi="Arial Nova Light"/>
              </w:rPr>
              <w:t>les recommandations de la Directrice Générale, Madame Vanessa Dagenais qui entérinent les conclusions et recommandations de l’analyse de la structure administrative de la Municipalité :</w:t>
            </w:r>
          </w:p>
          <w:p w14:paraId="37B0B85D" w14:textId="77777777" w:rsidR="00AF115F" w:rsidRPr="00AF115F" w:rsidRDefault="00AF115F" w:rsidP="00AF115F">
            <w:pPr>
              <w:jc w:val="both"/>
              <w:rPr>
                <w:rFonts w:ascii="Arial Nova Light" w:hAnsi="Arial Nova Light"/>
              </w:rPr>
            </w:pPr>
          </w:p>
          <w:p w14:paraId="33580664" w14:textId="026C42C4" w:rsidR="00AF115F" w:rsidRDefault="00AF115F" w:rsidP="00AF115F">
            <w:pPr>
              <w:jc w:val="both"/>
              <w:rPr>
                <w:rFonts w:ascii="Arial Nova Light" w:hAnsi="Arial Nova Light"/>
                <w:bCs/>
              </w:rPr>
            </w:pPr>
            <w:r w:rsidRPr="00AF115F">
              <w:rPr>
                <w:rFonts w:ascii="Arial Nova Light" w:hAnsi="Arial Nova Light"/>
                <w:b/>
              </w:rPr>
              <w:t xml:space="preserve">POUR CES MOTIFS, </w:t>
            </w:r>
            <w:r w:rsidRPr="00AF115F">
              <w:rPr>
                <w:rFonts w:ascii="Arial Nova Light" w:hAnsi="Arial Nova Light"/>
                <w:bCs/>
              </w:rPr>
              <w:t>il est proposé par Marc Gauthier, appuyé par David Miljour et résolu unanimement par tous les conseillers présents d'entériner la décision de la directrice générale, donnant lieu au licenciement de deux employés en date du 13 Février 202</w:t>
            </w:r>
            <w:r>
              <w:rPr>
                <w:rFonts w:ascii="Arial Nova Light" w:hAnsi="Arial Nova Light"/>
                <w:bCs/>
              </w:rPr>
              <w:t>6.</w:t>
            </w:r>
          </w:p>
          <w:p w14:paraId="5A3ACF13" w14:textId="07184AFC" w:rsidR="00AF115F" w:rsidRPr="00B745DF" w:rsidRDefault="00AF115F" w:rsidP="00B745DF">
            <w:pPr>
              <w:jc w:val="both"/>
              <w:rPr>
                <w:rFonts w:ascii="Arial Nova Light" w:hAnsi="Arial Nova Light"/>
                <w:b/>
              </w:rPr>
            </w:pPr>
            <w:r w:rsidRPr="00AF115F">
              <w:t xml:space="preserve">                                                                                                                                                         </w:t>
            </w:r>
            <w:r w:rsidRPr="006F4630">
              <w:rPr>
                <w:rFonts w:ascii="Arial Nova Light" w:hAnsi="Arial Nova Light" w:cs="Arial"/>
                <w:b/>
                <w:bCs/>
                <w:sz w:val="24"/>
                <w:szCs w:val="24"/>
                <w:u w:val="single"/>
              </w:rPr>
              <w:t>Adopt</w:t>
            </w:r>
            <w:r w:rsidR="00B745DF">
              <w:rPr>
                <w:rFonts w:ascii="Arial Nova Light" w:hAnsi="Arial Nova Light" w:cs="Arial"/>
                <w:b/>
                <w:bCs/>
                <w:sz w:val="24"/>
                <w:szCs w:val="24"/>
                <w:u w:val="single"/>
              </w:rPr>
              <w:t>é</w:t>
            </w:r>
          </w:p>
          <w:p w14:paraId="78BB7685" w14:textId="77777777" w:rsidR="00AF115F" w:rsidRPr="006F4630" w:rsidRDefault="00AF115F" w:rsidP="00F54894">
            <w:pPr>
              <w:rPr>
                <w:rFonts w:ascii="Arial Nova Light" w:hAnsi="Arial Nova Light" w:cs="Arial"/>
                <w:sz w:val="24"/>
                <w:szCs w:val="24"/>
              </w:rPr>
            </w:pPr>
          </w:p>
          <w:p w14:paraId="4DB2C381" w14:textId="4F567E02" w:rsidR="00221008" w:rsidRPr="006F4630" w:rsidRDefault="00221008" w:rsidP="00CB1370">
            <w:pPr>
              <w:rPr>
                <w:rFonts w:ascii="Arial Nova Light" w:hAnsi="Arial Nova Light" w:cs="Arial"/>
                <w:b/>
                <w:bCs/>
                <w:sz w:val="24"/>
                <w:szCs w:val="24"/>
              </w:rPr>
            </w:pPr>
            <w:r w:rsidRPr="006F4630">
              <w:rPr>
                <w:rFonts w:ascii="Arial Nova Light" w:hAnsi="Arial Nova Light" w:cs="Arial"/>
                <w:b/>
                <w:bCs/>
                <w:sz w:val="24"/>
                <w:szCs w:val="24"/>
              </w:rPr>
              <w:t xml:space="preserve">9.  </w:t>
            </w:r>
            <w:r w:rsidRPr="006F4630">
              <w:rPr>
                <w:rFonts w:ascii="Arial Nova Light" w:hAnsi="Arial Nova Light" w:cs="Arial"/>
                <w:b/>
                <w:bCs/>
                <w:sz w:val="24"/>
                <w:szCs w:val="24"/>
                <w:u w:val="single"/>
              </w:rPr>
              <w:t>FINANCES</w:t>
            </w:r>
          </w:p>
          <w:p w14:paraId="69E6BCC3" w14:textId="77777777" w:rsidR="008F539C" w:rsidRPr="006F4630" w:rsidRDefault="008F539C" w:rsidP="00CB1370">
            <w:pPr>
              <w:rPr>
                <w:rFonts w:ascii="Arial Nova Light" w:hAnsi="Arial Nova Light" w:cs="Arial"/>
                <w:sz w:val="24"/>
                <w:szCs w:val="24"/>
              </w:rPr>
            </w:pPr>
          </w:p>
          <w:p w14:paraId="5E0318CF" w14:textId="0AD9EB38" w:rsidR="00221008" w:rsidRPr="006F4630" w:rsidRDefault="00221008" w:rsidP="005B5528">
            <w:pPr>
              <w:rPr>
                <w:rFonts w:ascii="Arial Nova Light" w:hAnsi="Arial Nova Light" w:cs="Arial"/>
                <w:sz w:val="24"/>
                <w:szCs w:val="24"/>
              </w:rPr>
            </w:pPr>
            <w:r w:rsidRPr="006F4630">
              <w:rPr>
                <w:rFonts w:ascii="Arial Nova Light" w:hAnsi="Arial Nova Light" w:cs="Arial"/>
                <w:b/>
                <w:bCs/>
                <w:sz w:val="24"/>
                <w:szCs w:val="24"/>
              </w:rPr>
              <w:t>9.</w:t>
            </w:r>
            <w:r w:rsidR="00CB1370" w:rsidRPr="006F4630">
              <w:rPr>
                <w:rFonts w:ascii="Arial Nova Light" w:hAnsi="Arial Nova Light" w:cs="Arial"/>
                <w:b/>
                <w:bCs/>
                <w:sz w:val="24"/>
                <w:szCs w:val="24"/>
              </w:rPr>
              <w:t>1</w:t>
            </w:r>
            <w:r w:rsidRPr="006F4630">
              <w:rPr>
                <w:rFonts w:ascii="Arial Nova Light" w:hAnsi="Arial Nova Light" w:cs="Arial"/>
                <w:sz w:val="24"/>
                <w:szCs w:val="24"/>
              </w:rPr>
              <w:t xml:space="preserve"> </w:t>
            </w:r>
            <w:r w:rsidRPr="006F4630">
              <w:rPr>
                <w:rFonts w:ascii="Arial Nova Light" w:hAnsi="Arial Nova Light" w:cs="Arial"/>
                <w:b/>
                <w:bCs/>
                <w:sz w:val="24"/>
                <w:szCs w:val="24"/>
              </w:rPr>
              <w:t>Comptes Payables</w:t>
            </w:r>
          </w:p>
          <w:p w14:paraId="2FE3CF58" w14:textId="77777777" w:rsidR="005B5528" w:rsidRDefault="005B5528" w:rsidP="005B5528">
            <w:pPr>
              <w:rPr>
                <w:rFonts w:ascii="Arial Nova Light" w:hAnsi="Arial Nova Light" w:cs="Arial"/>
                <w:sz w:val="24"/>
                <w:szCs w:val="24"/>
              </w:rPr>
            </w:pPr>
          </w:p>
          <w:p w14:paraId="303FFF9F" w14:textId="37E2DC4D" w:rsidR="005B5528" w:rsidRDefault="004C6457" w:rsidP="005B5528">
            <w:pPr>
              <w:rPr>
                <w:rFonts w:ascii="Arial Nova Light" w:hAnsi="Arial Nova Light" w:cs="Arial"/>
                <w:sz w:val="24"/>
                <w:szCs w:val="24"/>
              </w:rPr>
            </w:pPr>
            <w:r w:rsidRPr="006F4630">
              <w:rPr>
                <w:rFonts w:ascii="Arial Nova Light" w:hAnsi="Arial Nova Light" w:cs="Arial"/>
                <w:sz w:val="24"/>
                <w:szCs w:val="24"/>
              </w:rPr>
              <w:t>Tel que confirmé par le comptable, Gerard Labelle CGA, Je, Vanessa Dagenais, directrice générale et greffière-trésorière, certifie qu'il y a suffisamment de fonds pour payer les factures reçues au montant de</w:t>
            </w:r>
            <w:r w:rsidR="005B5528">
              <w:rPr>
                <w:rFonts w:ascii="Arial Nova Light" w:hAnsi="Arial Nova Light" w:cs="Arial"/>
                <w:sz w:val="24"/>
                <w:szCs w:val="24"/>
              </w:rPr>
              <w:t xml:space="preserve"> </w:t>
            </w:r>
            <w:r w:rsidR="00AF115F">
              <w:rPr>
                <w:rFonts w:ascii="Arial Nova Light" w:hAnsi="Arial Nova Light" w:cs="Arial"/>
                <w:sz w:val="24"/>
                <w:szCs w:val="24"/>
              </w:rPr>
              <w:t>91,262.12</w:t>
            </w:r>
            <w:r w:rsidRPr="006F4630">
              <w:rPr>
                <w:rFonts w:ascii="Arial Nova Light" w:hAnsi="Arial Nova Light" w:cs="Arial"/>
                <w:sz w:val="24"/>
                <w:szCs w:val="24"/>
              </w:rPr>
              <w:t>$.</w:t>
            </w:r>
          </w:p>
          <w:p w14:paraId="0824CAE8" w14:textId="77777777" w:rsidR="00B25AEE" w:rsidRDefault="00B25AEE" w:rsidP="005B5528">
            <w:pPr>
              <w:rPr>
                <w:rFonts w:ascii="Arial Nova Light" w:hAnsi="Arial Nova Light" w:cs="Arial"/>
                <w:sz w:val="24"/>
                <w:szCs w:val="24"/>
              </w:rPr>
            </w:pPr>
          </w:p>
          <w:p w14:paraId="4795C640" w14:textId="77777777" w:rsidR="00AF115F" w:rsidRPr="00AF115F" w:rsidRDefault="00AF115F" w:rsidP="005B5528">
            <w:pPr>
              <w:rPr>
                <w:rFonts w:ascii="Arial Nova Light" w:hAnsi="Arial Nova Light" w:cs="Arial"/>
                <w:sz w:val="18"/>
                <w:szCs w:val="18"/>
              </w:rPr>
            </w:pPr>
          </w:p>
          <w:p w14:paraId="5FC7C86C" w14:textId="77777777" w:rsidR="00AF115F" w:rsidRDefault="00AF115F" w:rsidP="005B5528">
            <w:pPr>
              <w:rPr>
                <w:rFonts w:ascii="Arial Nova Light" w:hAnsi="Arial Nova Light" w:cs="Arial"/>
                <w:sz w:val="24"/>
                <w:szCs w:val="24"/>
              </w:rPr>
            </w:pPr>
          </w:p>
          <w:tbl>
            <w:tblPr>
              <w:tblW w:w="6673" w:type="dxa"/>
              <w:tblLook w:val="04A0" w:firstRow="1" w:lastRow="0" w:firstColumn="1" w:lastColumn="0" w:noHBand="0" w:noVBand="1"/>
            </w:tblPr>
            <w:tblGrid>
              <w:gridCol w:w="2531"/>
              <w:gridCol w:w="1031"/>
              <w:gridCol w:w="3138"/>
            </w:tblGrid>
            <w:tr w:rsidR="00AF115F" w:rsidRPr="00AF115F" w14:paraId="46952E73" w14:textId="77777777" w:rsidTr="00AF115F">
              <w:trPr>
                <w:trHeight w:val="248"/>
              </w:trPr>
              <w:tc>
                <w:tcPr>
                  <w:tcW w:w="2531" w:type="dxa"/>
                  <w:tcBorders>
                    <w:top w:val="single" w:sz="4" w:space="0" w:color="auto"/>
                    <w:left w:val="single" w:sz="4" w:space="0" w:color="auto"/>
                    <w:bottom w:val="single" w:sz="4" w:space="0" w:color="auto"/>
                    <w:right w:val="single" w:sz="4" w:space="0" w:color="auto"/>
                  </w:tcBorders>
                  <w:noWrap/>
                  <w:hideMark/>
                </w:tcPr>
                <w:p w14:paraId="19C4A622" w14:textId="77777777" w:rsidR="00AF115F" w:rsidRPr="00AF115F" w:rsidRDefault="00AF115F" w:rsidP="00AF115F">
                  <w:pPr>
                    <w:spacing w:after="0" w:line="240" w:lineRule="auto"/>
                    <w:jc w:val="center"/>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Name</w:t>
                  </w:r>
                </w:p>
              </w:tc>
              <w:tc>
                <w:tcPr>
                  <w:tcW w:w="1004" w:type="dxa"/>
                  <w:tcBorders>
                    <w:top w:val="single" w:sz="4" w:space="0" w:color="auto"/>
                    <w:left w:val="nil"/>
                    <w:bottom w:val="single" w:sz="4" w:space="0" w:color="auto"/>
                    <w:right w:val="single" w:sz="4" w:space="0" w:color="auto"/>
                  </w:tcBorders>
                  <w:noWrap/>
                  <w:hideMark/>
                </w:tcPr>
                <w:p w14:paraId="282615A2" w14:textId="77777777" w:rsidR="00AF115F" w:rsidRPr="00AF115F" w:rsidRDefault="00AF115F" w:rsidP="00AF115F">
                  <w:pPr>
                    <w:spacing w:after="0" w:line="240" w:lineRule="auto"/>
                    <w:jc w:val="center"/>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Total</w:t>
                  </w:r>
                </w:p>
              </w:tc>
              <w:tc>
                <w:tcPr>
                  <w:tcW w:w="3138" w:type="dxa"/>
                  <w:tcBorders>
                    <w:top w:val="single" w:sz="4" w:space="0" w:color="auto"/>
                    <w:left w:val="nil"/>
                    <w:bottom w:val="single" w:sz="4" w:space="0" w:color="auto"/>
                    <w:right w:val="single" w:sz="4" w:space="0" w:color="auto"/>
                  </w:tcBorders>
                  <w:noWrap/>
                  <w:hideMark/>
                </w:tcPr>
                <w:p w14:paraId="5818B2EE" w14:textId="77777777" w:rsidR="00AF115F" w:rsidRPr="00AF115F" w:rsidRDefault="00AF115F" w:rsidP="00AF115F">
                  <w:pPr>
                    <w:spacing w:after="0" w:line="240" w:lineRule="auto"/>
                    <w:jc w:val="center"/>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 xml:space="preserve"> </w:t>
                  </w:r>
                </w:p>
              </w:tc>
            </w:tr>
            <w:tr w:rsidR="00AF115F" w:rsidRPr="00AF115F" w14:paraId="7B21C54C" w14:textId="77777777" w:rsidTr="00AF115F">
              <w:trPr>
                <w:trHeight w:val="248"/>
              </w:trPr>
              <w:tc>
                <w:tcPr>
                  <w:tcW w:w="2531" w:type="dxa"/>
                  <w:tcBorders>
                    <w:top w:val="single" w:sz="4" w:space="0" w:color="7F7F7F"/>
                    <w:left w:val="single" w:sz="4" w:space="0" w:color="7F7F7F"/>
                    <w:bottom w:val="single" w:sz="4" w:space="0" w:color="7F7F7F"/>
                    <w:right w:val="single" w:sz="4" w:space="0" w:color="7F7F7F"/>
                  </w:tcBorders>
                  <w:shd w:val="clear" w:color="000000" w:fill="D9E1F2"/>
                  <w:noWrap/>
                  <w:vAlign w:val="bottom"/>
                  <w:hideMark/>
                </w:tcPr>
                <w:p w14:paraId="6423D162"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14174381 Canada Inc</w:t>
                  </w:r>
                </w:p>
              </w:tc>
              <w:tc>
                <w:tcPr>
                  <w:tcW w:w="1004" w:type="dxa"/>
                  <w:tcBorders>
                    <w:top w:val="single" w:sz="4" w:space="0" w:color="7F7F7F"/>
                    <w:left w:val="nil"/>
                    <w:bottom w:val="single" w:sz="4" w:space="0" w:color="7F7F7F"/>
                    <w:right w:val="single" w:sz="4" w:space="0" w:color="7F7F7F"/>
                  </w:tcBorders>
                  <w:shd w:val="clear" w:color="000000" w:fill="D9E1F2"/>
                  <w:noWrap/>
                  <w:vAlign w:val="bottom"/>
                  <w:hideMark/>
                </w:tcPr>
                <w:p w14:paraId="4D24941D"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1765.14</w:t>
                  </w:r>
                </w:p>
              </w:tc>
              <w:tc>
                <w:tcPr>
                  <w:tcW w:w="3138" w:type="dxa"/>
                  <w:tcBorders>
                    <w:top w:val="single" w:sz="4" w:space="0" w:color="7F7F7F"/>
                    <w:left w:val="nil"/>
                    <w:bottom w:val="single" w:sz="4" w:space="0" w:color="7F7F7F"/>
                    <w:right w:val="single" w:sz="4" w:space="0" w:color="7F7F7F"/>
                  </w:tcBorders>
                  <w:shd w:val="clear" w:color="000000" w:fill="D9E1F2"/>
                  <w:noWrap/>
                  <w:vAlign w:val="bottom"/>
                  <w:hideMark/>
                </w:tcPr>
                <w:p w14:paraId="0F52EB83" w14:textId="6EAF7168"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xml:space="preserve">Inspecteur Municipale </w:t>
                  </w:r>
                </w:p>
              </w:tc>
            </w:tr>
            <w:tr w:rsidR="00AF115F" w:rsidRPr="00AF115F" w14:paraId="4D6CA672"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599AE41A"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Danis, Arielle</w:t>
                  </w:r>
                </w:p>
              </w:tc>
              <w:tc>
                <w:tcPr>
                  <w:tcW w:w="1004" w:type="dxa"/>
                  <w:tcBorders>
                    <w:top w:val="nil"/>
                    <w:left w:val="nil"/>
                    <w:bottom w:val="single" w:sz="4" w:space="0" w:color="7F7F7F"/>
                    <w:right w:val="single" w:sz="4" w:space="0" w:color="7F7F7F"/>
                  </w:tcBorders>
                  <w:shd w:val="clear" w:color="000000" w:fill="8EA9DB"/>
                  <w:noWrap/>
                  <w:vAlign w:val="bottom"/>
                  <w:hideMark/>
                </w:tcPr>
                <w:p w14:paraId="262D9E13"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150</w:t>
                  </w:r>
                </w:p>
              </w:tc>
              <w:tc>
                <w:tcPr>
                  <w:tcW w:w="3138" w:type="dxa"/>
                  <w:tcBorders>
                    <w:top w:val="nil"/>
                    <w:left w:val="nil"/>
                    <w:bottom w:val="single" w:sz="4" w:space="0" w:color="7F7F7F"/>
                    <w:right w:val="single" w:sz="4" w:space="0" w:color="7F7F7F"/>
                  </w:tcBorders>
                  <w:shd w:val="clear" w:color="000000" w:fill="8EA9DB"/>
                  <w:noWrap/>
                  <w:vAlign w:val="bottom"/>
                  <w:hideMark/>
                </w:tcPr>
                <w:p w14:paraId="3F161692"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xml:space="preserve">Graduant </w:t>
                  </w:r>
                </w:p>
              </w:tc>
            </w:tr>
            <w:tr w:rsidR="00AF115F" w:rsidRPr="00AF115F" w14:paraId="5A8AD09D"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5C3A4139"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Dignard Thibault</w:t>
                  </w:r>
                </w:p>
              </w:tc>
              <w:tc>
                <w:tcPr>
                  <w:tcW w:w="1004" w:type="dxa"/>
                  <w:tcBorders>
                    <w:top w:val="nil"/>
                    <w:left w:val="nil"/>
                    <w:bottom w:val="single" w:sz="4" w:space="0" w:color="7F7F7F"/>
                    <w:right w:val="single" w:sz="4" w:space="0" w:color="7F7F7F"/>
                  </w:tcBorders>
                  <w:shd w:val="clear" w:color="000000" w:fill="8EA9DB"/>
                  <w:noWrap/>
                  <w:vAlign w:val="bottom"/>
                  <w:hideMark/>
                </w:tcPr>
                <w:p w14:paraId="41E5116E"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23,569.88</w:t>
                  </w:r>
                </w:p>
              </w:tc>
              <w:tc>
                <w:tcPr>
                  <w:tcW w:w="3138" w:type="dxa"/>
                  <w:tcBorders>
                    <w:top w:val="nil"/>
                    <w:left w:val="nil"/>
                    <w:bottom w:val="single" w:sz="4" w:space="0" w:color="7F7F7F"/>
                    <w:right w:val="single" w:sz="4" w:space="0" w:color="7F7F7F"/>
                  </w:tcBorders>
                  <w:shd w:val="clear" w:color="000000" w:fill="8EA9DB"/>
                  <w:noWrap/>
                  <w:vAlign w:val="bottom"/>
                  <w:hideMark/>
                </w:tcPr>
                <w:p w14:paraId="0BDA8E1E"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Auditeur</w:t>
                  </w:r>
                </w:p>
              </w:tc>
            </w:tr>
            <w:tr w:rsidR="00AF115F" w:rsidRPr="00AF115F" w14:paraId="775D0FA9"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D9E1F2"/>
                  <w:noWrap/>
                  <w:vAlign w:val="bottom"/>
                  <w:hideMark/>
                </w:tcPr>
                <w:p w14:paraId="1A720E53"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Dufault Aline</w:t>
                  </w:r>
                </w:p>
              </w:tc>
              <w:tc>
                <w:tcPr>
                  <w:tcW w:w="1004" w:type="dxa"/>
                  <w:tcBorders>
                    <w:top w:val="nil"/>
                    <w:left w:val="nil"/>
                    <w:bottom w:val="single" w:sz="4" w:space="0" w:color="7F7F7F"/>
                    <w:right w:val="single" w:sz="4" w:space="0" w:color="7F7F7F"/>
                  </w:tcBorders>
                  <w:shd w:val="clear" w:color="000000" w:fill="D9E1F2"/>
                  <w:noWrap/>
                  <w:vAlign w:val="bottom"/>
                  <w:hideMark/>
                </w:tcPr>
                <w:p w14:paraId="249C4039"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52.53</w:t>
                  </w:r>
                </w:p>
              </w:tc>
              <w:tc>
                <w:tcPr>
                  <w:tcW w:w="3138" w:type="dxa"/>
                  <w:tcBorders>
                    <w:top w:val="nil"/>
                    <w:left w:val="nil"/>
                    <w:bottom w:val="single" w:sz="4" w:space="0" w:color="7F7F7F"/>
                    <w:right w:val="single" w:sz="4" w:space="0" w:color="7F7F7F"/>
                  </w:tcBorders>
                  <w:shd w:val="clear" w:color="000000" w:fill="D9E1F2"/>
                  <w:noWrap/>
                  <w:vAlign w:val="bottom"/>
                  <w:hideMark/>
                </w:tcPr>
                <w:p w14:paraId="19589BC8" w14:textId="5B9E860F"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xml:space="preserve">Remboursement Noel </w:t>
                  </w:r>
                </w:p>
              </w:tc>
            </w:tr>
            <w:tr w:rsidR="00AF115F" w:rsidRPr="00AF115F" w14:paraId="39AE8690"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482EB597"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Eurofin</w:t>
                  </w:r>
                </w:p>
              </w:tc>
              <w:tc>
                <w:tcPr>
                  <w:tcW w:w="1004" w:type="dxa"/>
                  <w:tcBorders>
                    <w:top w:val="nil"/>
                    <w:left w:val="nil"/>
                    <w:bottom w:val="single" w:sz="4" w:space="0" w:color="7F7F7F"/>
                    <w:right w:val="single" w:sz="4" w:space="0" w:color="7F7F7F"/>
                  </w:tcBorders>
                  <w:shd w:val="clear" w:color="000000" w:fill="8EA9DB"/>
                  <w:noWrap/>
                  <w:vAlign w:val="bottom"/>
                  <w:hideMark/>
                </w:tcPr>
                <w:p w14:paraId="42F92A9C"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535.5</w:t>
                  </w:r>
                </w:p>
              </w:tc>
              <w:tc>
                <w:tcPr>
                  <w:tcW w:w="3138" w:type="dxa"/>
                  <w:tcBorders>
                    <w:top w:val="nil"/>
                    <w:left w:val="nil"/>
                    <w:bottom w:val="single" w:sz="4" w:space="0" w:color="7F7F7F"/>
                    <w:right w:val="single" w:sz="4" w:space="0" w:color="7F7F7F"/>
                  </w:tcBorders>
                  <w:shd w:val="clear" w:color="000000" w:fill="8EA9DB"/>
                  <w:noWrap/>
                  <w:vAlign w:val="bottom"/>
                  <w:hideMark/>
                </w:tcPr>
                <w:p w14:paraId="6BE48AD2" w14:textId="3F43470B"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Echantillons d</w:t>
                  </w:r>
                  <w:r>
                    <w:rPr>
                      <w:rFonts w:ascii="Calibri" w:eastAsia="Times New Roman" w:hAnsi="Calibri" w:cs="Calibri"/>
                      <w:color w:val="000000"/>
                      <w:sz w:val="20"/>
                      <w:szCs w:val="20"/>
                      <w:lang w:val="en-CA" w:eastAsia="en-CA"/>
                    </w:rPr>
                    <w:t>’eau</w:t>
                  </w:r>
                </w:p>
              </w:tc>
            </w:tr>
            <w:tr w:rsidR="00AF115F" w:rsidRPr="00AF115F" w14:paraId="76F5A99D"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D9E1F2"/>
                  <w:noWrap/>
                  <w:vAlign w:val="bottom"/>
                  <w:hideMark/>
                </w:tcPr>
                <w:p w14:paraId="776D07EB"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Gerard Labelle CPA Inc.</w:t>
                  </w:r>
                </w:p>
              </w:tc>
              <w:tc>
                <w:tcPr>
                  <w:tcW w:w="1004" w:type="dxa"/>
                  <w:tcBorders>
                    <w:top w:val="nil"/>
                    <w:left w:val="nil"/>
                    <w:bottom w:val="single" w:sz="4" w:space="0" w:color="7F7F7F"/>
                    <w:right w:val="single" w:sz="4" w:space="0" w:color="7F7F7F"/>
                  </w:tcBorders>
                  <w:shd w:val="clear" w:color="000000" w:fill="D9E1F2"/>
                  <w:noWrap/>
                  <w:vAlign w:val="bottom"/>
                  <w:hideMark/>
                </w:tcPr>
                <w:p w14:paraId="2CD5B8C2"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4484.02</w:t>
                  </w:r>
                </w:p>
              </w:tc>
              <w:tc>
                <w:tcPr>
                  <w:tcW w:w="3138" w:type="dxa"/>
                  <w:tcBorders>
                    <w:top w:val="nil"/>
                    <w:left w:val="nil"/>
                    <w:bottom w:val="single" w:sz="4" w:space="0" w:color="7F7F7F"/>
                    <w:right w:val="single" w:sz="4" w:space="0" w:color="7F7F7F"/>
                  </w:tcBorders>
                  <w:shd w:val="clear" w:color="000000" w:fill="D9E1F2"/>
                  <w:noWrap/>
                  <w:vAlign w:val="bottom"/>
                  <w:hideMark/>
                </w:tcPr>
                <w:p w14:paraId="1E1DC405" w14:textId="7694F963"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xml:space="preserve">Comptable </w:t>
                  </w:r>
                </w:p>
              </w:tc>
            </w:tr>
            <w:tr w:rsidR="00AF115F" w:rsidRPr="00AF115F" w14:paraId="67D18E41"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4978D5E9"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Hamelin Page</w:t>
                  </w:r>
                </w:p>
              </w:tc>
              <w:tc>
                <w:tcPr>
                  <w:tcW w:w="1004" w:type="dxa"/>
                  <w:tcBorders>
                    <w:top w:val="nil"/>
                    <w:left w:val="nil"/>
                    <w:bottom w:val="single" w:sz="4" w:space="0" w:color="7F7F7F"/>
                    <w:right w:val="single" w:sz="4" w:space="0" w:color="7F7F7F"/>
                  </w:tcBorders>
                  <w:shd w:val="clear" w:color="000000" w:fill="8EA9DB"/>
                  <w:noWrap/>
                  <w:vAlign w:val="bottom"/>
                  <w:hideMark/>
                </w:tcPr>
                <w:p w14:paraId="3BB31872"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150</w:t>
                  </w:r>
                </w:p>
              </w:tc>
              <w:tc>
                <w:tcPr>
                  <w:tcW w:w="3138" w:type="dxa"/>
                  <w:tcBorders>
                    <w:top w:val="nil"/>
                    <w:left w:val="nil"/>
                    <w:bottom w:val="single" w:sz="4" w:space="0" w:color="7F7F7F"/>
                    <w:right w:val="single" w:sz="4" w:space="0" w:color="7F7F7F"/>
                  </w:tcBorders>
                  <w:shd w:val="clear" w:color="000000" w:fill="8EA9DB"/>
                  <w:noWrap/>
                  <w:vAlign w:val="bottom"/>
                  <w:hideMark/>
                </w:tcPr>
                <w:p w14:paraId="60BDAE38"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xml:space="preserve">Graduant </w:t>
                  </w:r>
                </w:p>
              </w:tc>
            </w:tr>
            <w:tr w:rsidR="00AF115F" w:rsidRPr="00AF115F" w14:paraId="301AB66D"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D9E1F2"/>
                  <w:noWrap/>
                  <w:vAlign w:val="bottom"/>
                  <w:hideMark/>
                </w:tcPr>
                <w:p w14:paraId="6D4B53BD"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Hérault Yannick</w:t>
                  </w:r>
                </w:p>
              </w:tc>
              <w:tc>
                <w:tcPr>
                  <w:tcW w:w="1004" w:type="dxa"/>
                  <w:tcBorders>
                    <w:top w:val="nil"/>
                    <w:left w:val="nil"/>
                    <w:bottom w:val="single" w:sz="4" w:space="0" w:color="7F7F7F"/>
                    <w:right w:val="single" w:sz="4" w:space="0" w:color="7F7F7F"/>
                  </w:tcBorders>
                  <w:shd w:val="clear" w:color="000000" w:fill="D9E1F2"/>
                  <w:noWrap/>
                  <w:vAlign w:val="bottom"/>
                  <w:hideMark/>
                </w:tcPr>
                <w:p w14:paraId="7DD86AB9"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150</w:t>
                  </w:r>
                </w:p>
              </w:tc>
              <w:tc>
                <w:tcPr>
                  <w:tcW w:w="3138" w:type="dxa"/>
                  <w:tcBorders>
                    <w:top w:val="nil"/>
                    <w:left w:val="nil"/>
                    <w:bottom w:val="single" w:sz="4" w:space="0" w:color="7F7F7F"/>
                    <w:right w:val="single" w:sz="4" w:space="0" w:color="7F7F7F"/>
                  </w:tcBorders>
                  <w:shd w:val="clear" w:color="000000" w:fill="D9E1F2"/>
                  <w:noWrap/>
                  <w:vAlign w:val="bottom"/>
                  <w:hideMark/>
                </w:tcPr>
                <w:p w14:paraId="72833F27"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xml:space="preserve">Graduant </w:t>
                  </w:r>
                </w:p>
              </w:tc>
            </w:tr>
            <w:tr w:rsidR="00AF115F" w:rsidRPr="00AF115F" w14:paraId="78BF4A1A"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0BD545CC"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Hetek Solutions Inc</w:t>
                  </w:r>
                </w:p>
              </w:tc>
              <w:tc>
                <w:tcPr>
                  <w:tcW w:w="1004" w:type="dxa"/>
                  <w:tcBorders>
                    <w:top w:val="nil"/>
                    <w:left w:val="nil"/>
                    <w:bottom w:val="single" w:sz="4" w:space="0" w:color="7F7F7F"/>
                    <w:right w:val="single" w:sz="4" w:space="0" w:color="7F7F7F"/>
                  </w:tcBorders>
                  <w:shd w:val="clear" w:color="000000" w:fill="8EA9DB"/>
                  <w:noWrap/>
                  <w:vAlign w:val="bottom"/>
                  <w:hideMark/>
                </w:tcPr>
                <w:p w14:paraId="0FE3608E"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381.35</w:t>
                  </w:r>
                </w:p>
              </w:tc>
              <w:tc>
                <w:tcPr>
                  <w:tcW w:w="3138" w:type="dxa"/>
                  <w:tcBorders>
                    <w:top w:val="nil"/>
                    <w:left w:val="nil"/>
                    <w:bottom w:val="single" w:sz="4" w:space="0" w:color="7F7F7F"/>
                    <w:right w:val="single" w:sz="4" w:space="0" w:color="7F7F7F"/>
                  </w:tcBorders>
                  <w:shd w:val="clear" w:color="000000" w:fill="8EA9DB"/>
                  <w:vAlign w:val="bottom"/>
                  <w:hideMark/>
                </w:tcPr>
                <w:p w14:paraId="20FBD8F7" w14:textId="4C304E8A" w:rsidR="00AF115F" w:rsidRPr="00AF115F" w:rsidRDefault="00AF115F" w:rsidP="00AF115F">
                  <w:pPr>
                    <w:spacing w:after="0" w:line="240" w:lineRule="auto"/>
                    <w:rPr>
                      <w:rFonts w:ascii="Calibri" w:eastAsia="Times New Roman" w:hAnsi="Calibri" w:cs="Calibri"/>
                      <w:color w:val="000000"/>
                      <w:sz w:val="20"/>
                      <w:szCs w:val="20"/>
                      <w:lang w:val="en-CA" w:eastAsia="en-CA"/>
                    </w:rPr>
                  </w:pPr>
                </w:p>
              </w:tc>
            </w:tr>
            <w:tr w:rsidR="00AF115F" w:rsidRPr="00AF115F" w14:paraId="535C9B54"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D9E1F2"/>
                  <w:noWrap/>
                  <w:vAlign w:val="bottom"/>
                  <w:hideMark/>
                </w:tcPr>
                <w:p w14:paraId="5D8AC77F"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Hydro Quebec</w:t>
                  </w:r>
                </w:p>
              </w:tc>
              <w:tc>
                <w:tcPr>
                  <w:tcW w:w="1004" w:type="dxa"/>
                  <w:tcBorders>
                    <w:top w:val="nil"/>
                    <w:left w:val="nil"/>
                    <w:bottom w:val="single" w:sz="4" w:space="0" w:color="7F7F7F"/>
                    <w:right w:val="single" w:sz="4" w:space="0" w:color="7F7F7F"/>
                  </w:tcBorders>
                  <w:shd w:val="clear" w:color="000000" w:fill="D9E1F2"/>
                  <w:noWrap/>
                  <w:vAlign w:val="bottom"/>
                  <w:hideMark/>
                </w:tcPr>
                <w:p w14:paraId="30143D50"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8175.13</w:t>
                  </w:r>
                </w:p>
              </w:tc>
              <w:tc>
                <w:tcPr>
                  <w:tcW w:w="3138" w:type="dxa"/>
                  <w:tcBorders>
                    <w:top w:val="nil"/>
                    <w:left w:val="nil"/>
                    <w:bottom w:val="single" w:sz="4" w:space="0" w:color="7F7F7F"/>
                    <w:right w:val="single" w:sz="4" w:space="0" w:color="7F7F7F"/>
                  </w:tcBorders>
                  <w:shd w:val="clear" w:color="000000" w:fill="D9E1F2"/>
                  <w:vAlign w:val="bottom"/>
                  <w:hideMark/>
                </w:tcPr>
                <w:p w14:paraId="1380E84D"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w:t>
                  </w:r>
                </w:p>
              </w:tc>
            </w:tr>
            <w:tr w:rsidR="00AF115F" w:rsidRPr="00AF115F" w14:paraId="27E42E55"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22BFB8B0"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La Relance Outaouais Inc</w:t>
                  </w:r>
                </w:p>
              </w:tc>
              <w:tc>
                <w:tcPr>
                  <w:tcW w:w="1004" w:type="dxa"/>
                  <w:tcBorders>
                    <w:top w:val="nil"/>
                    <w:left w:val="nil"/>
                    <w:bottom w:val="single" w:sz="4" w:space="0" w:color="7F7F7F"/>
                    <w:right w:val="single" w:sz="4" w:space="0" w:color="7F7F7F"/>
                  </w:tcBorders>
                  <w:shd w:val="clear" w:color="000000" w:fill="8EA9DB"/>
                  <w:noWrap/>
                  <w:vAlign w:val="bottom"/>
                  <w:hideMark/>
                </w:tcPr>
                <w:p w14:paraId="301D033E"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3527.08</w:t>
                  </w:r>
                </w:p>
              </w:tc>
              <w:tc>
                <w:tcPr>
                  <w:tcW w:w="3138" w:type="dxa"/>
                  <w:tcBorders>
                    <w:top w:val="nil"/>
                    <w:left w:val="nil"/>
                    <w:bottom w:val="single" w:sz="4" w:space="0" w:color="7F7F7F"/>
                    <w:right w:val="single" w:sz="4" w:space="0" w:color="7F7F7F"/>
                  </w:tcBorders>
                  <w:shd w:val="clear" w:color="000000" w:fill="8EA9DB"/>
                  <w:noWrap/>
                  <w:vAlign w:val="bottom"/>
                  <w:hideMark/>
                </w:tcPr>
                <w:p w14:paraId="64122A0D"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xml:space="preserve">Recyclage (2025) </w:t>
                  </w:r>
                </w:p>
              </w:tc>
            </w:tr>
            <w:tr w:rsidR="00AF115F" w:rsidRPr="00AF115F" w14:paraId="07C7B697"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D9E1F2"/>
                  <w:noWrap/>
                  <w:vAlign w:val="bottom"/>
                  <w:hideMark/>
                </w:tcPr>
                <w:p w14:paraId="77D24526"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Laurentide re/sources Inc.</w:t>
                  </w:r>
                </w:p>
              </w:tc>
              <w:tc>
                <w:tcPr>
                  <w:tcW w:w="1004" w:type="dxa"/>
                  <w:tcBorders>
                    <w:top w:val="nil"/>
                    <w:left w:val="nil"/>
                    <w:bottom w:val="single" w:sz="4" w:space="0" w:color="7F7F7F"/>
                    <w:right w:val="single" w:sz="4" w:space="0" w:color="7F7F7F"/>
                  </w:tcBorders>
                  <w:shd w:val="clear" w:color="000000" w:fill="D9E1F2"/>
                  <w:noWrap/>
                  <w:vAlign w:val="bottom"/>
                  <w:hideMark/>
                </w:tcPr>
                <w:p w14:paraId="58B3AD94"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254.41</w:t>
                  </w:r>
                </w:p>
              </w:tc>
              <w:tc>
                <w:tcPr>
                  <w:tcW w:w="3138" w:type="dxa"/>
                  <w:tcBorders>
                    <w:top w:val="nil"/>
                    <w:left w:val="nil"/>
                    <w:bottom w:val="single" w:sz="4" w:space="0" w:color="7F7F7F"/>
                    <w:right w:val="single" w:sz="4" w:space="0" w:color="7F7F7F"/>
                  </w:tcBorders>
                  <w:shd w:val="clear" w:color="000000" w:fill="D9E1F2"/>
                  <w:vAlign w:val="bottom"/>
                  <w:hideMark/>
                </w:tcPr>
                <w:p w14:paraId="0016DA77" w14:textId="7441DC78" w:rsidR="00AF115F" w:rsidRPr="00AF115F" w:rsidRDefault="00AF115F" w:rsidP="00AF115F">
                  <w:pPr>
                    <w:spacing w:after="0" w:line="240" w:lineRule="auto"/>
                    <w:rPr>
                      <w:rFonts w:ascii="Calibri" w:eastAsia="Times New Roman" w:hAnsi="Calibri" w:cs="Calibri"/>
                      <w:color w:val="000000"/>
                      <w:sz w:val="20"/>
                      <w:szCs w:val="20"/>
                      <w:lang w:eastAsia="en-CA"/>
                    </w:rPr>
                  </w:pPr>
                  <w:r w:rsidRPr="00AF115F">
                    <w:rPr>
                      <w:rFonts w:ascii="Calibri" w:eastAsia="Times New Roman" w:hAnsi="Calibri" w:cs="Calibri"/>
                      <w:color w:val="000000"/>
                      <w:sz w:val="20"/>
                      <w:szCs w:val="20"/>
                      <w:lang w:eastAsia="en-CA"/>
                    </w:rPr>
                    <w:t xml:space="preserve">Bac d'huile et peinture </w:t>
                  </w:r>
                </w:p>
              </w:tc>
            </w:tr>
            <w:tr w:rsidR="00AF115F" w:rsidRPr="00AF115F" w14:paraId="14B52CC0"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13B46A8B"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Lemay, Kolton</w:t>
                  </w:r>
                </w:p>
              </w:tc>
              <w:tc>
                <w:tcPr>
                  <w:tcW w:w="1004" w:type="dxa"/>
                  <w:tcBorders>
                    <w:top w:val="nil"/>
                    <w:left w:val="nil"/>
                    <w:bottom w:val="single" w:sz="4" w:space="0" w:color="7F7F7F"/>
                    <w:right w:val="single" w:sz="4" w:space="0" w:color="7F7F7F"/>
                  </w:tcBorders>
                  <w:shd w:val="clear" w:color="000000" w:fill="8EA9DB"/>
                  <w:noWrap/>
                  <w:vAlign w:val="bottom"/>
                  <w:hideMark/>
                </w:tcPr>
                <w:p w14:paraId="0B6813A9"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150</w:t>
                  </w:r>
                </w:p>
              </w:tc>
              <w:tc>
                <w:tcPr>
                  <w:tcW w:w="3138" w:type="dxa"/>
                  <w:tcBorders>
                    <w:top w:val="nil"/>
                    <w:left w:val="nil"/>
                    <w:bottom w:val="single" w:sz="4" w:space="0" w:color="7F7F7F"/>
                    <w:right w:val="single" w:sz="4" w:space="0" w:color="7F7F7F"/>
                  </w:tcBorders>
                  <w:shd w:val="clear" w:color="000000" w:fill="8EA9DB"/>
                  <w:vAlign w:val="bottom"/>
                  <w:hideMark/>
                </w:tcPr>
                <w:p w14:paraId="32C6EE6A"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xml:space="preserve">Graduant </w:t>
                  </w:r>
                </w:p>
              </w:tc>
            </w:tr>
            <w:tr w:rsidR="00AF115F" w:rsidRPr="00AF115F" w14:paraId="6EDA4179"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D9E1F2"/>
                  <w:noWrap/>
                  <w:vAlign w:val="bottom"/>
                  <w:hideMark/>
                </w:tcPr>
                <w:p w14:paraId="058273A8"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Linde Canada Inc</w:t>
                  </w:r>
                </w:p>
              </w:tc>
              <w:tc>
                <w:tcPr>
                  <w:tcW w:w="1004" w:type="dxa"/>
                  <w:tcBorders>
                    <w:top w:val="nil"/>
                    <w:left w:val="nil"/>
                    <w:bottom w:val="single" w:sz="4" w:space="0" w:color="7F7F7F"/>
                    <w:right w:val="single" w:sz="4" w:space="0" w:color="7F7F7F"/>
                  </w:tcBorders>
                  <w:shd w:val="clear" w:color="000000" w:fill="D9E1F2"/>
                  <w:noWrap/>
                  <w:vAlign w:val="bottom"/>
                  <w:hideMark/>
                </w:tcPr>
                <w:p w14:paraId="789BA674"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212.04</w:t>
                  </w:r>
                </w:p>
              </w:tc>
              <w:tc>
                <w:tcPr>
                  <w:tcW w:w="3138" w:type="dxa"/>
                  <w:tcBorders>
                    <w:top w:val="nil"/>
                    <w:left w:val="nil"/>
                    <w:bottom w:val="single" w:sz="4" w:space="0" w:color="7F7F7F"/>
                    <w:right w:val="single" w:sz="4" w:space="0" w:color="7F7F7F"/>
                  </w:tcBorders>
                  <w:shd w:val="clear" w:color="000000" w:fill="D9E1F2"/>
                  <w:vAlign w:val="bottom"/>
                  <w:hideMark/>
                </w:tcPr>
                <w:p w14:paraId="064DB9B6" w14:textId="1DB3EDB8" w:rsidR="00AF115F" w:rsidRPr="00AF115F" w:rsidRDefault="00AF115F" w:rsidP="00AF115F">
                  <w:pPr>
                    <w:spacing w:after="0" w:line="240" w:lineRule="auto"/>
                    <w:jc w:val="right"/>
                    <w:rPr>
                      <w:rFonts w:ascii="Calibri" w:eastAsia="Times New Roman" w:hAnsi="Calibri" w:cs="Calibri"/>
                      <w:color w:val="000000"/>
                      <w:sz w:val="20"/>
                      <w:szCs w:val="20"/>
                      <w:lang w:val="en-CA" w:eastAsia="en-CA"/>
                    </w:rPr>
                  </w:pPr>
                </w:p>
              </w:tc>
            </w:tr>
            <w:tr w:rsidR="00AF115F" w:rsidRPr="00AF115F" w14:paraId="2B145590"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460EAE4D"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MRC De pontiac</w:t>
                  </w:r>
                </w:p>
              </w:tc>
              <w:tc>
                <w:tcPr>
                  <w:tcW w:w="1004" w:type="dxa"/>
                  <w:tcBorders>
                    <w:top w:val="nil"/>
                    <w:left w:val="nil"/>
                    <w:bottom w:val="single" w:sz="4" w:space="0" w:color="7F7F7F"/>
                    <w:right w:val="single" w:sz="4" w:space="0" w:color="7F7F7F"/>
                  </w:tcBorders>
                  <w:shd w:val="clear" w:color="000000" w:fill="8EA9DB"/>
                  <w:noWrap/>
                  <w:vAlign w:val="bottom"/>
                  <w:hideMark/>
                </w:tcPr>
                <w:p w14:paraId="3C4196D1"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416.27</w:t>
                  </w:r>
                </w:p>
              </w:tc>
              <w:tc>
                <w:tcPr>
                  <w:tcW w:w="3138" w:type="dxa"/>
                  <w:tcBorders>
                    <w:top w:val="nil"/>
                    <w:left w:val="nil"/>
                    <w:bottom w:val="single" w:sz="4" w:space="0" w:color="7F7F7F"/>
                    <w:right w:val="single" w:sz="4" w:space="0" w:color="7F7F7F"/>
                  </w:tcBorders>
                  <w:shd w:val="clear" w:color="000000" w:fill="8EA9DB"/>
                  <w:noWrap/>
                  <w:vAlign w:val="bottom"/>
                  <w:hideMark/>
                </w:tcPr>
                <w:p w14:paraId="3B439768"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Mutations + cell tower rental</w:t>
                  </w:r>
                </w:p>
              </w:tc>
            </w:tr>
            <w:tr w:rsidR="00AF115F" w:rsidRPr="00AF115F" w14:paraId="49060761"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D9E1F2"/>
                  <w:noWrap/>
                  <w:vAlign w:val="bottom"/>
                  <w:hideMark/>
                </w:tcPr>
                <w:p w14:paraId="4623348D"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Monette, Dakota</w:t>
                  </w:r>
                </w:p>
              </w:tc>
              <w:tc>
                <w:tcPr>
                  <w:tcW w:w="1004" w:type="dxa"/>
                  <w:tcBorders>
                    <w:top w:val="nil"/>
                    <w:left w:val="nil"/>
                    <w:bottom w:val="single" w:sz="4" w:space="0" w:color="7F7F7F"/>
                    <w:right w:val="single" w:sz="4" w:space="0" w:color="7F7F7F"/>
                  </w:tcBorders>
                  <w:shd w:val="clear" w:color="000000" w:fill="D9E1F2"/>
                  <w:noWrap/>
                  <w:vAlign w:val="bottom"/>
                  <w:hideMark/>
                </w:tcPr>
                <w:p w14:paraId="4FA3EAC0"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150</w:t>
                  </w:r>
                </w:p>
              </w:tc>
              <w:tc>
                <w:tcPr>
                  <w:tcW w:w="3138" w:type="dxa"/>
                  <w:tcBorders>
                    <w:top w:val="nil"/>
                    <w:left w:val="nil"/>
                    <w:bottom w:val="single" w:sz="4" w:space="0" w:color="7F7F7F"/>
                    <w:right w:val="single" w:sz="4" w:space="0" w:color="7F7F7F"/>
                  </w:tcBorders>
                  <w:shd w:val="clear" w:color="000000" w:fill="D9E1F2"/>
                  <w:vAlign w:val="bottom"/>
                  <w:hideMark/>
                </w:tcPr>
                <w:p w14:paraId="5E71A64F"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xml:space="preserve">Graduant </w:t>
                  </w:r>
                </w:p>
              </w:tc>
            </w:tr>
            <w:tr w:rsidR="00AF115F" w:rsidRPr="00B745DF" w14:paraId="3C05E8E7"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0755F68C"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Mun. Iles aux allumettes</w:t>
                  </w:r>
                </w:p>
              </w:tc>
              <w:tc>
                <w:tcPr>
                  <w:tcW w:w="1004" w:type="dxa"/>
                  <w:tcBorders>
                    <w:top w:val="nil"/>
                    <w:left w:val="nil"/>
                    <w:bottom w:val="single" w:sz="4" w:space="0" w:color="7F7F7F"/>
                    <w:right w:val="single" w:sz="4" w:space="0" w:color="7F7F7F"/>
                  </w:tcBorders>
                  <w:shd w:val="clear" w:color="000000" w:fill="8EA9DB"/>
                  <w:noWrap/>
                  <w:vAlign w:val="bottom"/>
                  <w:hideMark/>
                </w:tcPr>
                <w:p w14:paraId="07E01854"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223.02</w:t>
                  </w:r>
                </w:p>
              </w:tc>
              <w:tc>
                <w:tcPr>
                  <w:tcW w:w="3138" w:type="dxa"/>
                  <w:tcBorders>
                    <w:top w:val="nil"/>
                    <w:left w:val="nil"/>
                    <w:bottom w:val="single" w:sz="4" w:space="0" w:color="7F7F7F"/>
                    <w:right w:val="single" w:sz="4" w:space="0" w:color="7F7F7F"/>
                  </w:tcBorders>
                  <w:shd w:val="clear" w:color="000000" w:fill="8EA9DB"/>
                  <w:noWrap/>
                  <w:vAlign w:val="bottom"/>
                  <w:hideMark/>
                </w:tcPr>
                <w:p w14:paraId="3B11FC39"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Water system maintenance Debit meter</w:t>
                  </w:r>
                </w:p>
              </w:tc>
            </w:tr>
            <w:tr w:rsidR="00AF115F" w:rsidRPr="00AF115F" w14:paraId="5860355B"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D9E1F2"/>
                  <w:noWrap/>
                  <w:vAlign w:val="bottom"/>
                  <w:hideMark/>
                </w:tcPr>
                <w:p w14:paraId="49C4C9B9"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OMH Bryson</w:t>
                  </w:r>
                </w:p>
              </w:tc>
              <w:tc>
                <w:tcPr>
                  <w:tcW w:w="1004" w:type="dxa"/>
                  <w:tcBorders>
                    <w:top w:val="nil"/>
                    <w:left w:val="nil"/>
                    <w:bottom w:val="single" w:sz="4" w:space="0" w:color="7F7F7F"/>
                    <w:right w:val="single" w:sz="4" w:space="0" w:color="7F7F7F"/>
                  </w:tcBorders>
                  <w:shd w:val="clear" w:color="000000" w:fill="D9E1F2"/>
                  <w:noWrap/>
                  <w:vAlign w:val="bottom"/>
                  <w:hideMark/>
                </w:tcPr>
                <w:p w14:paraId="1D7B95F3"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3294.38</w:t>
                  </w:r>
                </w:p>
              </w:tc>
              <w:tc>
                <w:tcPr>
                  <w:tcW w:w="3138" w:type="dxa"/>
                  <w:tcBorders>
                    <w:top w:val="nil"/>
                    <w:left w:val="nil"/>
                    <w:bottom w:val="single" w:sz="4" w:space="0" w:color="7F7F7F"/>
                    <w:right w:val="single" w:sz="4" w:space="0" w:color="7F7F7F"/>
                  </w:tcBorders>
                  <w:shd w:val="clear" w:color="000000" w:fill="D9E1F2"/>
                  <w:vAlign w:val="bottom"/>
                  <w:hideMark/>
                </w:tcPr>
                <w:p w14:paraId="293459A7"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w:t>
                  </w:r>
                </w:p>
              </w:tc>
            </w:tr>
            <w:tr w:rsidR="00AF115F" w:rsidRPr="00AF115F" w14:paraId="10687CF7"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7DEBCE27"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Orkin Canada</w:t>
                  </w:r>
                </w:p>
              </w:tc>
              <w:tc>
                <w:tcPr>
                  <w:tcW w:w="1004" w:type="dxa"/>
                  <w:tcBorders>
                    <w:top w:val="nil"/>
                    <w:left w:val="nil"/>
                    <w:bottom w:val="single" w:sz="4" w:space="0" w:color="7F7F7F"/>
                    <w:right w:val="single" w:sz="4" w:space="0" w:color="7F7F7F"/>
                  </w:tcBorders>
                  <w:shd w:val="clear" w:color="000000" w:fill="8EA9DB"/>
                  <w:noWrap/>
                  <w:vAlign w:val="bottom"/>
                  <w:hideMark/>
                </w:tcPr>
                <w:p w14:paraId="5A50B629"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787.58</w:t>
                  </w:r>
                </w:p>
              </w:tc>
              <w:tc>
                <w:tcPr>
                  <w:tcW w:w="3138" w:type="dxa"/>
                  <w:tcBorders>
                    <w:top w:val="nil"/>
                    <w:left w:val="nil"/>
                    <w:bottom w:val="single" w:sz="4" w:space="0" w:color="7F7F7F"/>
                    <w:right w:val="single" w:sz="4" w:space="0" w:color="7F7F7F"/>
                  </w:tcBorders>
                  <w:shd w:val="clear" w:color="000000" w:fill="8EA9DB"/>
                  <w:noWrap/>
                  <w:vAlign w:val="bottom"/>
                  <w:hideMark/>
                </w:tcPr>
                <w:p w14:paraId="656936CE"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w:t>
                  </w:r>
                </w:p>
              </w:tc>
            </w:tr>
            <w:tr w:rsidR="00AF115F" w:rsidRPr="00AF115F" w14:paraId="1F90927F"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D9E1F2"/>
                  <w:noWrap/>
                  <w:vAlign w:val="bottom"/>
                  <w:hideMark/>
                </w:tcPr>
                <w:p w14:paraId="138EDA70"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Petro Pontiac</w:t>
                  </w:r>
                </w:p>
              </w:tc>
              <w:tc>
                <w:tcPr>
                  <w:tcW w:w="1004" w:type="dxa"/>
                  <w:tcBorders>
                    <w:top w:val="nil"/>
                    <w:left w:val="nil"/>
                    <w:bottom w:val="single" w:sz="4" w:space="0" w:color="7F7F7F"/>
                    <w:right w:val="single" w:sz="4" w:space="0" w:color="7F7F7F"/>
                  </w:tcBorders>
                  <w:shd w:val="clear" w:color="000000" w:fill="D9E1F2"/>
                  <w:noWrap/>
                  <w:vAlign w:val="bottom"/>
                  <w:hideMark/>
                </w:tcPr>
                <w:p w14:paraId="6A5EB1D5"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3856.8</w:t>
                  </w:r>
                </w:p>
              </w:tc>
              <w:tc>
                <w:tcPr>
                  <w:tcW w:w="3138" w:type="dxa"/>
                  <w:tcBorders>
                    <w:top w:val="nil"/>
                    <w:left w:val="nil"/>
                    <w:bottom w:val="single" w:sz="4" w:space="0" w:color="7F7F7F"/>
                    <w:right w:val="single" w:sz="4" w:space="0" w:color="7F7F7F"/>
                  </w:tcBorders>
                  <w:shd w:val="clear" w:color="000000" w:fill="D9E1F2"/>
                  <w:noWrap/>
                  <w:vAlign w:val="bottom"/>
                  <w:hideMark/>
                </w:tcPr>
                <w:p w14:paraId="4DD92C98"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w:t>
                  </w:r>
                </w:p>
              </w:tc>
            </w:tr>
            <w:tr w:rsidR="00AF115F" w:rsidRPr="00AF115F" w14:paraId="7F5EF1E9"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0850CC5C"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R.E.M Charrette</w:t>
                  </w:r>
                </w:p>
              </w:tc>
              <w:tc>
                <w:tcPr>
                  <w:tcW w:w="1004" w:type="dxa"/>
                  <w:tcBorders>
                    <w:top w:val="nil"/>
                    <w:left w:val="nil"/>
                    <w:bottom w:val="single" w:sz="4" w:space="0" w:color="7F7F7F"/>
                    <w:right w:val="single" w:sz="4" w:space="0" w:color="7F7F7F"/>
                  </w:tcBorders>
                  <w:shd w:val="clear" w:color="000000" w:fill="8EA9DB"/>
                  <w:noWrap/>
                  <w:vAlign w:val="bottom"/>
                  <w:hideMark/>
                </w:tcPr>
                <w:p w14:paraId="1EBC9E12"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1821.72</w:t>
                  </w:r>
                </w:p>
              </w:tc>
              <w:tc>
                <w:tcPr>
                  <w:tcW w:w="3138" w:type="dxa"/>
                  <w:tcBorders>
                    <w:top w:val="nil"/>
                    <w:left w:val="nil"/>
                    <w:bottom w:val="single" w:sz="4" w:space="0" w:color="7F7F7F"/>
                    <w:right w:val="single" w:sz="4" w:space="0" w:color="7F7F7F"/>
                  </w:tcBorders>
                  <w:shd w:val="clear" w:color="000000" w:fill="8EA9DB"/>
                  <w:noWrap/>
                  <w:vAlign w:val="bottom"/>
                  <w:hideMark/>
                </w:tcPr>
                <w:p w14:paraId="4508D84E"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Chlore / Chlorine</w:t>
                  </w:r>
                </w:p>
              </w:tc>
            </w:tr>
            <w:tr w:rsidR="00AF115F" w:rsidRPr="00AF115F" w14:paraId="3AD7EB21"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D9E1F2"/>
                  <w:noWrap/>
                  <w:vAlign w:val="bottom"/>
                  <w:hideMark/>
                </w:tcPr>
                <w:p w14:paraId="78738615"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Telus 43436986</w:t>
                  </w:r>
                </w:p>
              </w:tc>
              <w:tc>
                <w:tcPr>
                  <w:tcW w:w="1004" w:type="dxa"/>
                  <w:tcBorders>
                    <w:top w:val="nil"/>
                    <w:left w:val="nil"/>
                    <w:bottom w:val="single" w:sz="4" w:space="0" w:color="7F7F7F"/>
                    <w:right w:val="single" w:sz="4" w:space="0" w:color="7F7F7F"/>
                  </w:tcBorders>
                  <w:shd w:val="clear" w:color="000000" w:fill="D9E1F2"/>
                  <w:noWrap/>
                  <w:vAlign w:val="bottom"/>
                  <w:hideMark/>
                </w:tcPr>
                <w:p w14:paraId="02EBB903"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118.63</w:t>
                  </w:r>
                </w:p>
              </w:tc>
              <w:tc>
                <w:tcPr>
                  <w:tcW w:w="3138" w:type="dxa"/>
                  <w:tcBorders>
                    <w:top w:val="nil"/>
                    <w:left w:val="nil"/>
                    <w:bottom w:val="single" w:sz="4" w:space="0" w:color="7F7F7F"/>
                    <w:right w:val="single" w:sz="4" w:space="0" w:color="7F7F7F"/>
                  </w:tcBorders>
                  <w:shd w:val="clear" w:color="000000" w:fill="D9E1F2"/>
                  <w:noWrap/>
                  <w:vAlign w:val="bottom"/>
                  <w:hideMark/>
                </w:tcPr>
                <w:p w14:paraId="2825526D"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 </w:t>
                  </w:r>
                </w:p>
              </w:tc>
            </w:tr>
            <w:tr w:rsidR="00AF115F" w:rsidRPr="00AF115F" w14:paraId="788681E7"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08641F11"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Telus Mobility</w:t>
                  </w:r>
                </w:p>
              </w:tc>
              <w:tc>
                <w:tcPr>
                  <w:tcW w:w="1004" w:type="dxa"/>
                  <w:tcBorders>
                    <w:top w:val="nil"/>
                    <w:left w:val="nil"/>
                    <w:bottom w:val="single" w:sz="4" w:space="0" w:color="7F7F7F"/>
                    <w:right w:val="single" w:sz="4" w:space="0" w:color="7F7F7F"/>
                  </w:tcBorders>
                  <w:shd w:val="clear" w:color="000000" w:fill="8EA9DB"/>
                  <w:noWrap/>
                  <w:vAlign w:val="bottom"/>
                  <w:hideMark/>
                </w:tcPr>
                <w:p w14:paraId="04088CFF"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190.45</w:t>
                  </w:r>
                </w:p>
              </w:tc>
              <w:tc>
                <w:tcPr>
                  <w:tcW w:w="3138" w:type="dxa"/>
                  <w:tcBorders>
                    <w:top w:val="nil"/>
                    <w:left w:val="nil"/>
                    <w:bottom w:val="single" w:sz="4" w:space="0" w:color="7F7F7F"/>
                    <w:right w:val="single" w:sz="4" w:space="0" w:color="7F7F7F"/>
                  </w:tcBorders>
                  <w:shd w:val="clear" w:color="000000" w:fill="8EA9DB"/>
                  <w:noWrap/>
                  <w:vAlign w:val="bottom"/>
                  <w:hideMark/>
                </w:tcPr>
                <w:p w14:paraId="5715C07E" w14:textId="77777777" w:rsidR="00AF115F" w:rsidRPr="00AF115F" w:rsidRDefault="00AF115F" w:rsidP="00AF115F">
                  <w:pPr>
                    <w:spacing w:after="0" w:line="240" w:lineRule="auto"/>
                    <w:rPr>
                      <w:rFonts w:ascii="Calibri" w:eastAsia="Times New Roman" w:hAnsi="Calibri" w:cs="Calibri"/>
                      <w:color w:val="000000"/>
                      <w:sz w:val="20"/>
                      <w:szCs w:val="20"/>
                      <w:lang w:val="en-CA" w:eastAsia="en-CA"/>
                    </w:rPr>
                  </w:pPr>
                  <w:r w:rsidRPr="00AF115F">
                    <w:rPr>
                      <w:rFonts w:ascii="Calibri" w:eastAsia="Times New Roman" w:hAnsi="Calibri" w:cs="Calibri"/>
                      <w:color w:val="000000"/>
                      <w:sz w:val="20"/>
                      <w:szCs w:val="20"/>
                      <w:lang w:val="en-CA" w:eastAsia="en-CA"/>
                    </w:rPr>
                    <w:t>Alarms</w:t>
                  </w:r>
                </w:p>
              </w:tc>
            </w:tr>
            <w:tr w:rsidR="00AF115F" w:rsidRPr="00AF115F" w14:paraId="254EE3A7"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D9E1F2"/>
                  <w:noWrap/>
                  <w:vAlign w:val="bottom"/>
                  <w:hideMark/>
                </w:tcPr>
                <w:p w14:paraId="5B327CD8"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V03 inc</w:t>
                  </w:r>
                </w:p>
              </w:tc>
              <w:tc>
                <w:tcPr>
                  <w:tcW w:w="1004" w:type="dxa"/>
                  <w:tcBorders>
                    <w:top w:val="nil"/>
                    <w:left w:val="nil"/>
                    <w:bottom w:val="single" w:sz="4" w:space="0" w:color="7F7F7F"/>
                    <w:right w:val="single" w:sz="4" w:space="0" w:color="7F7F7F"/>
                  </w:tcBorders>
                  <w:shd w:val="clear" w:color="000000" w:fill="D9E1F2"/>
                  <w:noWrap/>
                  <w:vAlign w:val="bottom"/>
                  <w:hideMark/>
                </w:tcPr>
                <w:p w14:paraId="3AEC431C" w14:textId="77777777" w:rsidR="00AF115F" w:rsidRPr="00AF115F" w:rsidRDefault="00AF115F" w:rsidP="00AF115F">
                  <w:pPr>
                    <w:spacing w:after="0" w:line="240" w:lineRule="auto"/>
                    <w:rPr>
                      <w:rFonts w:ascii="Calibri" w:eastAsia="Times New Roman" w:hAnsi="Calibri" w:cs="Calibri"/>
                      <w:b/>
                      <w:bCs/>
                      <w:color w:val="000000"/>
                      <w:sz w:val="20"/>
                      <w:szCs w:val="20"/>
                      <w:lang w:val="en-CA" w:eastAsia="en-CA"/>
                    </w:rPr>
                  </w:pPr>
                  <w:r w:rsidRPr="00AF115F">
                    <w:rPr>
                      <w:rFonts w:ascii="Calibri" w:eastAsia="Times New Roman" w:hAnsi="Calibri" w:cs="Calibri"/>
                      <w:b/>
                      <w:bCs/>
                      <w:color w:val="000000"/>
                      <w:sz w:val="20"/>
                      <w:szCs w:val="20"/>
                      <w:lang w:val="en-CA" w:eastAsia="en-CA"/>
                    </w:rPr>
                    <w:t>36147.71</w:t>
                  </w:r>
                </w:p>
              </w:tc>
              <w:tc>
                <w:tcPr>
                  <w:tcW w:w="3138" w:type="dxa"/>
                  <w:tcBorders>
                    <w:top w:val="nil"/>
                    <w:left w:val="nil"/>
                    <w:bottom w:val="single" w:sz="4" w:space="0" w:color="7F7F7F"/>
                    <w:right w:val="single" w:sz="4" w:space="0" w:color="7F7F7F"/>
                  </w:tcBorders>
                  <w:shd w:val="clear" w:color="000000" w:fill="D9E1F2"/>
                  <w:noWrap/>
                  <w:vAlign w:val="bottom"/>
                  <w:hideMark/>
                </w:tcPr>
                <w:p w14:paraId="14D75E71" w14:textId="71CCBC77" w:rsidR="00AF115F" w:rsidRPr="00AF115F" w:rsidRDefault="00AF115F" w:rsidP="00AF115F">
                  <w:pPr>
                    <w:spacing w:after="0" w:line="240" w:lineRule="auto"/>
                    <w:rPr>
                      <w:rFonts w:ascii="Calibri" w:eastAsia="Times New Roman" w:hAnsi="Calibri" w:cs="Calibri"/>
                      <w:color w:val="000000"/>
                      <w:sz w:val="20"/>
                      <w:szCs w:val="20"/>
                      <w:lang w:eastAsia="en-CA"/>
                    </w:rPr>
                  </w:pPr>
                  <w:r w:rsidRPr="00AF115F">
                    <w:rPr>
                      <w:rFonts w:ascii="Calibri" w:eastAsia="Times New Roman" w:hAnsi="Calibri" w:cs="Calibri"/>
                      <w:color w:val="000000"/>
                      <w:sz w:val="20"/>
                      <w:szCs w:val="20"/>
                      <w:lang w:eastAsia="en-CA"/>
                    </w:rPr>
                    <w:t>Visite</w:t>
                  </w:r>
                  <w:r>
                    <w:rPr>
                      <w:rFonts w:ascii="Calibri" w:eastAsia="Times New Roman" w:hAnsi="Calibri" w:cs="Calibri"/>
                      <w:color w:val="000000"/>
                      <w:sz w:val="20"/>
                      <w:szCs w:val="20"/>
                      <w:lang w:eastAsia="en-CA"/>
                    </w:rPr>
                    <w:t>s</w:t>
                  </w:r>
                  <w:r w:rsidRPr="00AF115F">
                    <w:rPr>
                      <w:rFonts w:ascii="Calibri" w:eastAsia="Times New Roman" w:hAnsi="Calibri" w:cs="Calibri"/>
                      <w:color w:val="000000"/>
                      <w:sz w:val="20"/>
                      <w:szCs w:val="20"/>
                      <w:lang w:eastAsia="en-CA"/>
                    </w:rPr>
                    <w:t xml:space="preserve"> urgences, aide à distance , nouveau ordi et programmation</w:t>
                  </w:r>
                </w:p>
              </w:tc>
            </w:tr>
            <w:tr w:rsidR="00AF115F" w:rsidRPr="00AF115F" w14:paraId="2424E1A4"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8EA9DB"/>
                  <w:noWrap/>
                  <w:vAlign w:val="bottom"/>
                  <w:hideMark/>
                </w:tcPr>
                <w:p w14:paraId="5E8045E6" w14:textId="77777777" w:rsidR="00AF115F" w:rsidRPr="004600E7" w:rsidRDefault="00AF115F" w:rsidP="00AF115F">
                  <w:pPr>
                    <w:spacing w:after="0" w:line="240" w:lineRule="auto"/>
                    <w:rPr>
                      <w:rFonts w:ascii="Calibri" w:eastAsia="Times New Roman" w:hAnsi="Calibri" w:cs="Calibri"/>
                      <w:b/>
                      <w:bCs/>
                      <w:color w:val="000000"/>
                      <w:sz w:val="20"/>
                      <w:szCs w:val="20"/>
                      <w:lang w:eastAsia="en-CA"/>
                    </w:rPr>
                  </w:pPr>
                  <w:r w:rsidRPr="004600E7">
                    <w:rPr>
                      <w:rFonts w:ascii="Calibri" w:eastAsia="Times New Roman" w:hAnsi="Calibri" w:cs="Calibri"/>
                      <w:b/>
                      <w:bCs/>
                      <w:color w:val="000000"/>
                      <w:sz w:val="20"/>
                      <w:szCs w:val="20"/>
                      <w:lang w:eastAsia="en-CA"/>
                    </w:rPr>
                    <w:t>Wepc</w:t>
                  </w:r>
                </w:p>
              </w:tc>
              <w:tc>
                <w:tcPr>
                  <w:tcW w:w="1004" w:type="dxa"/>
                  <w:tcBorders>
                    <w:top w:val="nil"/>
                    <w:left w:val="nil"/>
                    <w:bottom w:val="single" w:sz="4" w:space="0" w:color="7F7F7F"/>
                    <w:right w:val="single" w:sz="4" w:space="0" w:color="7F7F7F"/>
                  </w:tcBorders>
                  <w:shd w:val="clear" w:color="000000" w:fill="8EA9DB"/>
                  <w:noWrap/>
                  <w:vAlign w:val="bottom"/>
                  <w:hideMark/>
                </w:tcPr>
                <w:p w14:paraId="7A066649" w14:textId="77777777" w:rsidR="00AF115F" w:rsidRPr="004600E7" w:rsidRDefault="00AF115F" w:rsidP="00AF115F">
                  <w:pPr>
                    <w:spacing w:after="0" w:line="240" w:lineRule="auto"/>
                    <w:rPr>
                      <w:rFonts w:ascii="Calibri" w:eastAsia="Times New Roman" w:hAnsi="Calibri" w:cs="Calibri"/>
                      <w:b/>
                      <w:bCs/>
                      <w:color w:val="000000"/>
                      <w:sz w:val="20"/>
                      <w:szCs w:val="20"/>
                      <w:lang w:eastAsia="en-CA"/>
                    </w:rPr>
                  </w:pPr>
                  <w:r w:rsidRPr="004600E7">
                    <w:rPr>
                      <w:rFonts w:ascii="Calibri" w:eastAsia="Times New Roman" w:hAnsi="Calibri" w:cs="Calibri"/>
                      <w:b/>
                      <w:bCs/>
                      <w:color w:val="000000"/>
                      <w:sz w:val="20"/>
                      <w:szCs w:val="20"/>
                      <w:lang w:eastAsia="en-CA"/>
                    </w:rPr>
                    <w:t>698.48</w:t>
                  </w:r>
                </w:p>
              </w:tc>
              <w:tc>
                <w:tcPr>
                  <w:tcW w:w="3138" w:type="dxa"/>
                  <w:tcBorders>
                    <w:top w:val="nil"/>
                    <w:left w:val="nil"/>
                    <w:bottom w:val="single" w:sz="4" w:space="0" w:color="7F7F7F"/>
                    <w:right w:val="single" w:sz="4" w:space="0" w:color="7F7F7F"/>
                  </w:tcBorders>
                  <w:shd w:val="clear" w:color="000000" w:fill="8EA9DB"/>
                  <w:noWrap/>
                  <w:vAlign w:val="bottom"/>
                  <w:hideMark/>
                </w:tcPr>
                <w:p w14:paraId="628F07A3" w14:textId="77777777" w:rsidR="00AF115F" w:rsidRPr="004600E7" w:rsidRDefault="00AF115F" w:rsidP="00AF115F">
                  <w:pPr>
                    <w:spacing w:after="0" w:line="240" w:lineRule="auto"/>
                    <w:rPr>
                      <w:rFonts w:ascii="Calibri" w:eastAsia="Times New Roman" w:hAnsi="Calibri" w:cs="Calibri"/>
                      <w:color w:val="000000"/>
                      <w:sz w:val="20"/>
                      <w:szCs w:val="20"/>
                      <w:lang w:eastAsia="en-CA"/>
                    </w:rPr>
                  </w:pPr>
                  <w:r w:rsidRPr="004600E7">
                    <w:rPr>
                      <w:rFonts w:ascii="Calibri" w:eastAsia="Times New Roman" w:hAnsi="Calibri" w:cs="Calibri"/>
                      <w:color w:val="000000"/>
                      <w:sz w:val="20"/>
                      <w:szCs w:val="20"/>
                      <w:lang w:eastAsia="en-CA"/>
                    </w:rPr>
                    <w:t> </w:t>
                  </w:r>
                </w:p>
              </w:tc>
            </w:tr>
            <w:tr w:rsidR="00AF115F" w:rsidRPr="00AF115F" w14:paraId="6E566AE0" w14:textId="77777777" w:rsidTr="00AF115F">
              <w:trPr>
                <w:trHeight w:val="248"/>
              </w:trPr>
              <w:tc>
                <w:tcPr>
                  <w:tcW w:w="2531" w:type="dxa"/>
                  <w:tcBorders>
                    <w:top w:val="nil"/>
                    <w:left w:val="single" w:sz="4" w:space="0" w:color="7F7F7F"/>
                    <w:bottom w:val="single" w:sz="4" w:space="0" w:color="7F7F7F"/>
                    <w:right w:val="single" w:sz="4" w:space="0" w:color="7F7F7F"/>
                  </w:tcBorders>
                  <w:shd w:val="clear" w:color="000000" w:fill="D9E1F2"/>
                  <w:noWrap/>
                  <w:vAlign w:val="bottom"/>
                  <w:hideMark/>
                </w:tcPr>
                <w:p w14:paraId="35F119DC" w14:textId="77777777" w:rsidR="00AF115F" w:rsidRPr="004600E7" w:rsidRDefault="00AF115F" w:rsidP="00AF115F">
                  <w:pPr>
                    <w:spacing w:after="0" w:line="240" w:lineRule="auto"/>
                    <w:rPr>
                      <w:rFonts w:ascii="Calibri" w:eastAsia="Times New Roman" w:hAnsi="Calibri" w:cs="Calibri"/>
                      <w:b/>
                      <w:bCs/>
                      <w:color w:val="000000"/>
                      <w:sz w:val="20"/>
                      <w:szCs w:val="20"/>
                      <w:lang w:eastAsia="en-CA"/>
                    </w:rPr>
                  </w:pPr>
                  <w:r w:rsidRPr="004600E7">
                    <w:rPr>
                      <w:rFonts w:ascii="Calibri" w:eastAsia="Times New Roman" w:hAnsi="Calibri" w:cs="Calibri"/>
                      <w:b/>
                      <w:bCs/>
                      <w:color w:val="000000"/>
                      <w:sz w:val="20"/>
                      <w:szCs w:val="20"/>
                      <w:lang w:eastAsia="en-CA"/>
                    </w:rPr>
                    <w:t>Total</w:t>
                  </w:r>
                </w:p>
              </w:tc>
              <w:tc>
                <w:tcPr>
                  <w:tcW w:w="1004" w:type="dxa"/>
                  <w:tcBorders>
                    <w:top w:val="nil"/>
                    <w:left w:val="nil"/>
                    <w:bottom w:val="single" w:sz="4" w:space="0" w:color="7F7F7F"/>
                    <w:right w:val="single" w:sz="4" w:space="0" w:color="7F7F7F"/>
                  </w:tcBorders>
                  <w:shd w:val="clear" w:color="000000" w:fill="D9E1F2"/>
                  <w:noWrap/>
                  <w:vAlign w:val="bottom"/>
                  <w:hideMark/>
                </w:tcPr>
                <w:p w14:paraId="7D79D91F" w14:textId="77777777" w:rsidR="00AF115F" w:rsidRPr="004600E7" w:rsidRDefault="00AF115F" w:rsidP="00AF115F">
                  <w:pPr>
                    <w:spacing w:after="0" w:line="240" w:lineRule="auto"/>
                    <w:rPr>
                      <w:rFonts w:ascii="Calibri" w:eastAsia="Times New Roman" w:hAnsi="Calibri" w:cs="Calibri"/>
                      <w:b/>
                      <w:bCs/>
                      <w:color w:val="000000"/>
                      <w:sz w:val="20"/>
                      <w:szCs w:val="20"/>
                      <w:lang w:eastAsia="en-CA"/>
                    </w:rPr>
                  </w:pPr>
                  <w:r w:rsidRPr="004600E7">
                    <w:rPr>
                      <w:rFonts w:ascii="Calibri" w:eastAsia="Times New Roman" w:hAnsi="Calibri" w:cs="Calibri"/>
                      <w:b/>
                      <w:bCs/>
                      <w:color w:val="000000"/>
                      <w:sz w:val="20"/>
                      <w:szCs w:val="20"/>
                      <w:lang w:eastAsia="en-CA"/>
                    </w:rPr>
                    <w:t>91,262.12</w:t>
                  </w:r>
                </w:p>
              </w:tc>
              <w:tc>
                <w:tcPr>
                  <w:tcW w:w="3138" w:type="dxa"/>
                  <w:tcBorders>
                    <w:top w:val="nil"/>
                    <w:left w:val="nil"/>
                    <w:bottom w:val="single" w:sz="4" w:space="0" w:color="7F7F7F"/>
                    <w:right w:val="single" w:sz="4" w:space="0" w:color="7F7F7F"/>
                  </w:tcBorders>
                  <w:shd w:val="clear" w:color="000000" w:fill="F2F2F2"/>
                  <w:noWrap/>
                  <w:vAlign w:val="bottom"/>
                  <w:hideMark/>
                </w:tcPr>
                <w:p w14:paraId="468B700D" w14:textId="77777777" w:rsidR="00AF115F" w:rsidRPr="004600E7" w:rsidRDefault="00AF115F" w:rsidP="00AF115F">
                  <w:pPr>
                    <w:spacing w:after="0" w:line="240" w:lineRule="auto"/>
                    <w:rPr>
                      <w:rFonts w:ascii="Calibri" w:eastAsia="Times New Roman" w:hAnsi="Calibri" w:cs="Calibri"/>
                      <w:sz w:val="20"/>
                      <w:szCs w:val="20"/>
                      <w:lang w:eastAsia="en-CA"/>
                    </w:rPr>
                  </w:pPr>
                  <w:r w:rsidRPr="004600E7">
                    <w:rPr>
                      <w:rFonts w:ascii="Calibri" w:eastAsia="Times New Roman" w:hAnsi="Calibri" w:cs="Calibri"/>
                      <w:sz w:val="20"/>
                      <w:szCs w:val="20"/>
                      <w:lang w:eastAsia="en-CA"/>
                    </w:rPr>
                    <w:t> </w:t>
                  </w:r>
                </w:p>
              </w:tc>
            </w:tr>
          </w:tbl>
          <w:p w14:paraId="414E6986" w14:textId="77777777" w:rsidR="00824D05" w:rsidRDefault="00824D05" w:rsidP="005B5528">
            <w:pPr>
              <w:rPr>
                <w:rFonts w:ascii="Arial Nova Light" w:hAnsi="Arial Nova Light" w:cs="Arial"/>
                <w:b/>
                <w:bCs/>
                <w:sz w:val="24"/>
                <w:szCs w:val="24"/>
              </w:rPr>
            </w:pPr>
          </w:p>
          <w:p w14:paraId="76314973" w14:textId="5667172B" w:rsidR="00B25AEE" w:rsidRDefault="00E50268" w:rsidP="005B5528">
            <w:pPr>
              <w:rPr>
                <w:rFonts w:ascii="Arial Nova Light" w:hAnsi="Arial Nova Light" w:cs="Arial"/>
                <w:b/>
                <w:bCs/>
                <w:sz w:val="24"/>
                <w:szCs w:val="24"/>
                <w:u w:val="single"/>
              </w:rPr>
            </w:pPr>
            <w:r w:rsidRPr="006F4630">
              <w:rPr>
                <w:rFonts w:ascii="Arial Nova Light" w:hAnsi="Arial Nova Light" w:cs="Arial"/>
                <w:b/>
                <w:bCs/>
                <w:sz w:val="24"/>
                <w:szCs w:val="24"/>
              </w:rPr>
              <w:t>IL EST PROPOSÉ</w:t>
            </w:r>
            <w:r w:rsidRPr="006F4630">
              <w:rPr>
                <w:rFonts w:ascii="Arial Nova Light" w:hAnsi="Arial Nova Light" w:cs="Arial"/>
                <w:sz w:val="24"/>
                <w:szCs w:val="24"/>
              </w:rPr>
              <w:t xml:space="preserve"> par </w:t>
            </w:r>
            <w:r w:rsidR="00B25AEE">
              <w:rPr>
                <w:rFonts w:ascii="Arial Nova Light" w:hAnsi="Arial Nova Light" w:cs="Arial"/>
                <w:sz w:val="24"/>
                <w:szCs w:val="24"/>
              </w:rPr>
              <w:t>David Miljou</w:t>
            </w:r>
            <w:r w:rsidR="00567396">
              <w:rPr>
                <w:rFonts w:ascii="Arial Nova Light" w:hAnsi="Arial Nova Light" w:cs="Arial"/>
                <w:sz w:val="24"/>
                <w:szCs w:val="24"/>
              </w:rPr>
              <w:t>r</w:t>
            </w:r>
            <w:r w:rsidRPr="006F4630">
              <w:rPr>
                <w:rFonts w:ascii="Arial Nova Light" w:hAnsi="Arial Nova Light" w:cs="Arial"/>
                <w:sz w:val="24"/>
                <w:szCs w:val="24"/>
              </w:rPr>
              <w:t xml:space="preserve">, et résolu à l'unanimité, que les factures reçues au montant de </w:t>
            </w:r>
            <w:r w:rsidR="00AF115F">
              <w:rPr>
                <w:rFonts w:ascii="Arial Nova Light" w:hAnsi="Arial Nova Light" w:cs="Arial"/>
                <w:sz w:val="24"/>
                <w:szCs w:val="24"/>
              </w:rPr>
              <w:t>91,262</w:t>
            </w:r>
            <w:r w:rsidR="00B25AEE">
              <w:rPr>
                <w:rFonts w:ascii="Arial Nova Light" w:hAnsi="Arial Nova Light" w:cs="Arial"/>
                <w:sz w:val="24"/>
                <w:szCs w:val="24"/>
              </w:rPr>
              <w:t>.</w:t>
            </w:r>
            <w:r w:rsidR="00AF115F">
              <w:rPr>
                <w:rFonts w:ascii="Arial Nova Light" w:hAnsi="Arial Nova Light" w:cs="Arial"/>
                <w:sz w:val="24"/>
                <w:szCs w:val="24"/>
              </w:rPr>
              <w:t>12</w:t>
            </w:r>
            <w:r w:rsidR="008F539C" w:rsidRPr="006F4630">
              <w:rPr>
                <w:rFonts w:ascii="Arial Nova Light" w:hAnsi="Arial Nova Light" w:cs="Arial"/>
                <w:sz w:val="24"/>
                <w:szCs w:val="24"/>
              </w:rPr>
              <w:t>$</w:t>
            </w:r>
            <w:r w:rsidRPr="006F4630">
              <w:rPr>
                <w:rFonts w:ascii="Arial Nova Light" w:hAnsi="Arial Nova Light" w:cs="Arial"/>
                <w:sz w:val="24"/>
                <w:szCs w:val="24"/>
              </w:rPr>
              <w:t xml:space="preserve"> soient payées.                         </w:t>
            </w:r>
            <w:r w:rsidR="00B85E67" w:rsidRPr="006F4630">
              <w:rPr>
                <w:rFonts w:ascii="Arial Nova Light" w:hAnsi="Arial Nova Light" w:cs="Arial"/>
                <w:sz w:val="24"/>
                <w:szCs w:val="24"/>
              </w:rPr>
              <w:t xml:space="preserve">  </w:t>
            </w:r>
            <w:r w:rsidRPr="006F4630">
              <w:rPr>
                <w:rFonts w:ascii="Arial Nova Light" w:hAnsi="Arial Nova Light" w:cs="Arial"/>
                <w:sz w:val="24"/>
                <w:szCs w:val="24"/>
              </w:rPr>
              <w:t xml:space="preserve">    </w:t>
            </w:r>
            <w:r w:rsidR="00F54894" w:rsidRPr="006F4630">
              <w:rPr>
                <w:rFonts w:ascii="Arial Nova Light" w:hAnsi="Arial Nova Light" w:cs="Arial"/>
                <w:sz w:val="24"/>
                <w:szCs w:val="24"/>
              </w:rPr>
              <w:t xml:space="preserve">  </w:t>
            </w:r>
            <w:r w:rsidR="00B25AEE">
              <w:rPr>
                <w:rFonts w:ascii="Arial Nova Light" w:hAnsi="Arial Nova Light" w:cs="Arial"/>
                <w:sz w:val="24"/>
                <w:szCs w:val="24"/>
              </w:rPr>
              <w:t xml:space="preserve">    </w:t>
            </w:r>
            <w:r w:rsidR="00F54894" w:rsidRPr="006F4630">
              <w:rPr>
                <w:rFonts w:ascii="Arial Nova Light" w:hAnsi="Arial Nova Light" w:cs="Arial"/>
                <w:sz w:val="24"/>
                <w:szCs w:val="24"/>
              </w:rPr>
              <w:t xml:space="preserve"> </w:t>
            </w:r>
            <w:r w:rsidRPr="006F4630">
              <w:rPr>
                <w:rFonts w:ascii="Arial Nova Light" w:hAnsi="Arial Nova Light" w:cs="Arial"/>
                <w:sz w:val="24"/>
                <w:szCs w:val="24"/>
              </w:rPr>
              <w:t xml:space="preserve">  </w:t>
            </w:r>
            <w:r w:rsidRPr="006F4630">
              <w:rPr>
                <w:rFonts w:ascii="Arial Nova Light" w:hAnsi="Arial Nova Light" w:cs="Arial"/>
                <w:b/>
                <w:bCs/>
                <w:sz w:val="24"/>
                <w:szCs w:val="24"/>
                <w:u w:val="single"/>
              </w:rPr>
              <w:t>Adopt</w:t>
            </w:r>
            <w:r w:rsidR="00543F4F" w:rsidRPr="006F4630">
              <w:rPr>
                <w:rFonts w:ascii="Arial Nova Light" w:hAnsi="Arial Nova Light" w:cs="Arial"/>
                <w:b/>
                <w:bCs/>
                <w:sz w:val="24"/>
                <w:szCs w:val="24"/>
                <w:u w:val="single"/>
              </w:rPr>
              <w:t>é</w:t>
            </w:r>
          </w:p>
          <w:p w14:paraId="1553FF41" w14:textId="77777777" w:rsidR="00B25AEE" w:rsidRDefault="00B25AEE" w:rsidP="005B5528">
            <w:pPr>
              <w:rPr>
                <w:rFonts w:ascii="Arial Nova Light" w:hAnsi="Arial Nova Light" w:cs="Arial"/>
                <w:b/>
                <w:bCs/>
                <w:sz w:val="24"/>
                <w:szCs w:val="24"/>
                <w:u w:val="single"/>
              </w:rPr>
            </w:pPr>
          </w:p>
          <w:p w14:paraId="69A4D4BF" w14:textId="77777777" w:rsidR="00AF115F" w:rsidRDefault="00AF115F" w:rsidP="005B5528">
            <w:pPr>
              <w:rPr>
                <w:rFonts w:ascii="Arial Nova Light" w:hAnsi="Arial Nova Light" w:cs="Arial"/>
                <w:b/>
                <w:bCs/>
                <w:sz w:val="24"/>
                <w:szCs w:val="24"/>
                <w:u w:val="single"/>
              </w:rPr>
            </w:pPr>
          </w:p>
          <w:p w14:paraId="45C169F5" w14:textId="50F864FA" w:rsidR="00B25AEE" w:rsidRPr="00B150A0" w:rsidRDefault="00B25AEE" w:rsidP="005B5528">
            <w:pPr>
              <w:rPr>
                <w:rFonts w:ascii="Arial Nova Light" w:hAnsi="Arial Nova Light" w:cs="Arial"/>
                <w:b/>
                <w:bCs/>
                <w:sz w:val="24"/>
                <w:szCs w:val="24"/>
              </w:rPr>
            </w:pPr>
            <w:r>
              <w:rPr>
                <w:rFonts w:ascii="Arial Nova Light" w:hAnsi="Arial Nova Light" w:cs="Arial"/>
                <w:b/>
                <w:bCs/>
                <w:sz w:val="24"/>
                <w:szCs w:val="24"/>
              </w:rPr>
              <w:t>9.</w:t>
            </w:r>
            <w:r w:rsidRPr="00B150A0">
              <w:rPr>
                <w:rFonts w:ascii="Arial Nova Light" w:hAnsi="Arial Nova Light" w:cs="Arial"/>
                <w:b/>
                <w:bCs/>
                <w:sz w:val="24"/>
                <w:szCs w:val="24"/>
              </w:rPr>
              <w:t xml:space="preserve">2 </w:t>
            </w:r>
            <w:bookmarkStart w:id="5" w:name="_Hlk221010068"/>
            <w:r w:rsidR="00B150A0" w:rsidRPr="00B150A0">
              <w:rPr>
                <w:rFonts w:ascii="Arial Nova Light" w:hAnsi="Arial Nova Light"/>
                <w:b/>
                <w:bCs/>
              </w:rPr>
              <w:t>Achat du module de comptabilité de PG Solutions</w:t>
            </w:r>
            <w:bookmarkEnd w:id="5"/>
          </w:p>
          <w:p w14:paraId="3DB50D13" w14:textId="77777777" w:rsidR="00B150A0" w:rsidRDefault="00B150A0" w:rsidP="00B150A0">
            <w:pPr>
              <w:rPr>
                <w:rFonts w:ascii="Arial Nova Light" w:hAnsi="Arial Nova Light" w:cs="Arial"/>
                <w:b/>
                <w:bCs/>
                <w:sz w:val="24"/>
                <w:szCs w:val="24"/>
              </w:rPr>
            </w:pPr>
          </w:p>
          <w:p w14:paraId="42EAC7F8" w14:textId="65C36226" w:rsidR="00B150A0" w:rsidRDefault="00B150A0" w:rsidP="00B150A0">
            <w:pPr>
              <w:rPr>
                <w:rFonts w:ascii="Arial Nova Light" w:hAnsi="Arial Nova Light"/>
              </w:rPr>
            </w:pPr>
            <w:bookmarkStart w:id="6" w:name="_Hlk221010092"/>
            <w:r w:rsidRPr="00B150A0">
              <w:rPr>
                <w:rFonts w:ascii="Arial Nova Light" w:hAnsi="Arial Nova Light"/>
                <w:b/>
                <w:bCs/>
              </w:rPr>
              <w:t xml:space="preserve">CONSIDERANT QUE </w:t>
            </w:r>
            <w:r w:rsidRPr="00B150A0">
              <w:rPr>
                <w:rFonts w:ascii="Arial Nova Light" w:hAnsi="Arial Nova Light"/>
              </w:rPr>
              <w:t>la municipalité utilise déjà le système PG Solutions pour la gestion de la taxation ;</w:t>
            </w:r>
          </w:p>
          <w:p w14:paraId="2E66FA2A" w14:textId="77777777" w:rsidR="00B150A0" w:rsidRPr="00B150A0" w:rsidRDefault="00B150A0" w:rsidP="00B150A0">
            <w:pPr>
              <w:rPr>
                <w:rFonts w:ascii="Arial Nova Light" w:hAnsi="Arial Nova Light"/>
              </w:rPr>
            </w:pPr>
          </w:p>
          <w:p w14:paraId="4406541A" w14:textId="0E9CAC5C" w:rsidR="00B150A0" w:rsidRDefault="00B150A0" w:rsidP="00B150A0">
            <w:pPr>
              <w:rPr>
                <w:rFonts w:ascii="Arial Nova Light" w:hAnsi="Arial Nova Light"/>
              </w:rPr>
            </w:pPr>
            <w:r w:rsidRPr="00B150A0">
              <w:rPr>
                <w:rFonts w:ascii="Arial Nova Light" w:hAnsi="Arial Nova Light"/>
                <w:b/>
                <w:bCs/>
              </w:rPr>
              <w:t xml:space="preserve">CONSIDERANT QUE </w:t>
            </w:r>
            <w:r w:rsidRPr="00B150A0">
              <w:rPr>
                <w:rFonts w:ascii="Arial Nova Light" w:hAnsi="Arial Nova Light"/>
              </w:rPr>
              <w:t>PG Solutions offre un module de comptabilité conçu spécifiquement pour les municipalités ;</w:t>
            </w:r>
          </w:p>
          <w:p w14:paraId="2E4FF734" w14:textId="77777777" w:rsidR="00B150A0" w:rsidRPr="00B150A0" w:rsidRDefault="00B150A0" w:rsidP="00B150A0">
            <w:pPr>
              <w:rPr>
                <w:rFonts w:ascii="Arial Nova Light" w:hAnsi="Arial Nova Light"/>
              </w:rPr>
            </w:pPr>
          </w:p>
          <w:p w14:paraId="41D54F93" w14:textId="5C68C7E1" w:rsidR="00B150A0" w:rsidRDefault="00B150A0" w:rsidP="00B150A0">
            <w:pPr>
              <w:rPr>
                <w:rFonts w:ascii="Arial Nova Light" w:hAnsi="Arial Nova Light"/>
              </w:rPr>
            </w:pPr>
            <w:r w:rsidRPr="00B150A0">
              <w:rPr>
                <w:rFonts w:ascii="Arial Nova Light" w:hAnsi="Arial Nova Light"/>
                <w:b/>
                <w:bCs/>
              </w:rPr>
              <w:t xml:space="preserve">CONSIDERANT QUE </w:t>
            </w:r>
            <w:r w:rsidRPr="00B150A0">
              <w:rPr>
                <w:rFonts w:ascii="Arial Nova Light" w:hAnsi="Arial Nova Light"/>
              </w:rPr>
              <w:t>l’implantation de ce module permettra une meilleure visibilité des finances municipales, une centralisation des données financières et une gestion intégrée dans un seul système ;</w:t>
            </w:r>
          </w:p>
          <w:p w14:paraId="36468399" w14:textId="77777777" w:rsidR="00B150A0" w:rsidRPr="00B150A0" w:rsidRDefault="00B150A0" w:rsidP="00B150A0">
            <w:pPr>
              <w:rPr>
                <w:rFonts w:ascii="Arial Nova Light" w:hAnsi="Arial Nova Light"/>
              </w:rPr>
            </w:pPr>
          </w:p>
          <w:p w14:paraId="2F5A83FC" w14:textId="46612FD6" w:rsidR="00B150A0" w:rsidRPr="00B150A0" w:rsidRDefault="00B150A0" w:rsidP="00B150A0">
            <w:pPr>
              <w:rPr>
                <w:rFonts w:ascii="Arial Nova Light" w:hAnsi="Arial Nova Light"/>
              </w:rPr>
            </w:pPr>
            <w:r w:rsidRPr="00B150A0">
              <w:rPr>
                <w:rFonts w:ascii="Arial Nova Light" w:hAnsi="Arial Nova Light"/>
                <w:b/>
                <w:bCs/>
              </w:rPr>
              <w:t xml:space="preserve">CONSIDERANT QUE </w:t>
            </w:r>
            <w:r w:rsidRPr="00B150A0">
              <w:rPr>
                <w:rFonts w:ascii="Arial Nova Light" w:hAnsi="Arial Nova Light"/>
              </w:rPr>
              <w:t>l’acquisition de ce module contribuera à améliorer l’efficacité, le suivi et la fiabilité de l’information financière ;</w:t>
            </w:r>
          </w:p>
          <w:p w14:paraId="3E861C42" w14:textId="77777777" w:rsidR="00B150A0" w:rsidRPr="00B150A0" w:rsidRDefault="00B150A0" w:rsidP="00B150A0">
            <w:pPr>
              <w:rPr>
                <w:rFonts w:ascii="Arial Nova Light" w:hAnsi="Arial Nova Light"/>
              </w:rPr>
            </w:pPr>
          </w:p>
          <w:p w14:paraId="39F6F548" w14:textId="3F54C0C7" w:rsidR="00B150A0" w:rsidRPr="00B150A0" w:rsidRDefault="00B150A0" w:rsidP="00B150A0">
            <w:pPr>
              <w:rPr>
                <w:rFonts w:ascii="Arial Nova Light" w:hAnsi="Arial Nova Light"/>
              </w:rPr>
            </w:pPr>
            <w:r w:rsidRPr="00B150A0">
              <w:rPr>
                <w:rFonts w:ascii="Arial Nova Light" w:hAnsi="Arial Nova Light"/>
                <w:b/>
                <w:bCs/>
              </w:rPr>
              <w:t>EN CONSÉQUENCE</w:t>
            </w:r>
            <w:r w:rsidRPr="00B150A0">
              <w:rPr>
                <w:rFonts w:ascii="Arial Nova Light" w:hAnsi="Arial Nova Light"/>
              </w:rPr>
              <w:t>,</w:t>
            </w:r>
            <w:r w:rsidRPr="00B150A0">
              <w:rPr>
                <w:rFonts w:ascii="Arial Nova Light" w:hAnsi="Arial Nova Light"/>
              </w:rPr>
              <w:br/>
            </w:r>
            <w:r w:rsidRPr="00B150A0">
              <w:rPr>
                <w:rFonts w:ascii="Arial Nova Light" w:hAnsi="Arial Nova Light"/>
                <w:b/>
                <w:bCs/>
              </w:rPr>
              <w:t>IL EST PROPOSÉ</w:t>
            </w:r>
            <w:r w:rsidRPr="00B150A0">
              <w:rPr>
                <w:rFonts w:ascii="Arial Nova Light" w:hAnsi="Arial Nova Light"/>
              </w:rPr>
              <w:t xml:space="preserve"> par Marc Gauthier,</w:t>
            </w:r>
            <w:r w:rsidRPr="00B150A0">
              <w:rPr>
                <w:rFonts w:ascii="Arial Nova Light" w:hAnsi="Arial Nova Light"/>
              </w:rPr>
              <w:br/>
            </w:r>
            <w:r w:rsidRPr="00B150A0">
              <w:rPr>
                <w:rFonts w:ascii="Arial Nova Light" w:hAnsi="Arial Nova Light"/>
                <w:b/>
                <w:bCs/>
              </w:rPr>
              <w:t>APPUYÉ</w:t>
            </w:r>
            <w:r w:rsidRPr="00B150A0">
              <w:rPr>
                <w:rFonts w:ascii="Arial Nova Light" w:hAnsi="Arial Nova Light"/>
              </w:rPr>
              <w:t xml:space="preserve"> par Serge Lance</w:t>
            </w:r>
            <w:r w:rsidRPr="00B150A0">
              <w:rPr>
                <w:rFonts w:ascii="Arial Nova Light" w:hAnsi="Arial Nova Light"/>
              </w:rPr>
              <w:br/>
              <w:t xml:space="preserve">et </w:t>
            </w:r>
            <w:r w:rsidRPr="00B150A0">
              <w:rPr>
                <w:rFonts w:ascii="Arial Nova Light" w:hAnsi="Arial Nova Light"/>
                <w:b/>
                <w:bCs/>
              </w:rPr>
              <w:t>RÉSOLU</w:t>
            </w:r>
            <w:r w:rsidRPr="00B150A0">
              <w:rPr>
                <w:rFonts w:ascii="Arial Nova Light" w:hAnsi="Arial Nova Light"/>
              </w:rPr>
              <w:t xml:space="preserve"> à l’unanimité :</w:t>
            </w:r>
          </w:p>
          <w:p w14:paraId="522C94CF" w14:textId="77777777" w:rsidR="00B150A0" w:rsidRPr="00B150A0" w:rsidRDefault="00B150A0" w:rsidP="00B150A0">
            <w:pPr>
              <w:rPr>
                <w:rFonts w:ascii="Arial Nova Light" w:hAnsi="Arial Nova Light"/>
              </w:rPr>
            </w:pPr>
          </w:p>
          <w:p w14:paraId="1355B83F" w14:textId="77777777" w:rsidR="00B150A0" w:rsidRPr="00B150A0" w:rsidRDefault="00B150A0" w:rsidP="00B150A0">
            <w:pPr>
              <w:rPr>
                <w:rFonts w:ascii="Arial Nova Light" w:hAnsi="Arial Nova Light"/>
              </w:rPr>
            </w:pPr>
            <w:r w:rsidRPr="00B150A0">
              <w:rPr>
                <w:rFonts w:ascii="Arial Nova Light" w:hAnsi="Arial Nova Light"/>
                <w:b/>
                <w:bCs/>
              </w:rPr>
              <w:t>QUE</w:t>
            </w:r>
            <w:r w:rsidRPr="00B150A0">
              <w:rPr>
                <w:rFonts w:ascii="Arial Nova Light" w:hAnsi="Arial Nova Light"/>
              </w:rPr>
              <w:t xml:space="preserve"> le conseil municipal autorise l’achat du module de comptabilité de PG Solutions, incluant :</w:t>
            </w:r>
          </w:p>
          <w:p w14:paraId="5A8A03B4" w14:textId="77777777" w:rsidR="00B150A0" w:rsidRPr="00B150A0" w:rsidRDefault="00B150A0" w:rsidP="00B150A0">
            <w:pPr>
              <w:numPr>
                <w:ilvl w:val="0"/>
                <w:numId w:val="57"/>
              </w:numPr>
              <w:rPr>
                <w:rFonts w:ascii="Arial Nova Light" w:hAnsi="Arial Nova Light"/>
              </w:rPr>
            </w:pPr>
            <w:r w:rsidRPr="00B150A0">
              <w:rPr>
                <w:rFonts w:ascii="Arial Nova Light" w:hAnsi="Arial Nova Light"/>
              </w:rPr>
              <w:t xml:space="preserve">des </w:t>
            </w:r>
            <w:r w:rsidRPr="00B150A0">
              <w:rPr>
                <w:rFonts w:ascii="Arial Nova Light" w:hAnsi="Arial Nova Light"/>
                <w:b/>
                <w:bCs/>
              </w:rPr>
              <w:t>frais de licence uniques</w:t>
            </w:r>
            <w:r w:rsidRPr="00B150A0">
              <w:rPr>
                <w:rFonts w:ascii="Arial Nova Light" w:hAnsi="Arial Nova Light"/>
              </w:rPr>
              <w:t xml:space="preserve"> au montant de </w:t>
            </w:r>
            <w:r w:rsidRPr="00B150A0">
              <w:rPr>
                <w:rFonts w:ascii="Arial Nova Light" w:hAnsi="Arial Nova Light"/>
                <w:b/>
                <w:bCs/>
              </w:rPr>
              <w:t>6 553,00 $</w:t>
            </w:r>
            <w:r w:rsidRPr="00B150A0">
              <w:rPr>
                <w:rFonts w:ascii="Arial Nova Light" w:hAnsi="Arial Nova Light"/>
              </w:rPr>
              <w:t xml:space="preserve"> (avant taxes, si applicable) ;</w:t>
            </w:r>
          </w:p>
          <w:p w14:paraId="7BBD00C8" w14:textId="77777777" w:rsidR="00B150A0" w:rsidRPr="00B150A0" w:rsidRDefault="00B150A0" w:rsidP="00B150A0">
            <w:pPr>
              <w:numPr>
                <w:ilvl w:val="0"/>
                <w:numId w:val="57"/>
              </w:numPr>
              <w:rPr>
                <w:rFonts w:ascii="Arial Nova Light" w:hAnsi="Arial Nova Light"/>
              </w:rPr>
            </w:pPr>
            <w:r w:rsidRPr="00B150A0">
              <w:rPr>
                <w:rFonts w:ascii="Arial Nova Light" w:hAnsi="Arial Nova Light"/>
              </w:rPr>
              <w:t xml:space="preserve">des </w:t>
            </w:r>
            <w:r w:rsidRPr="00B150A0">
              <w:rPr>
                <w:rFonts w:ascii="Arial Nova Light" w:hAnsi="Arial Nova Light"/>
                <w:b/>
                <w:bCs/>
              </w:rPr>
              <w:t>services professionnels uniques</w:t>
            </w:r>
            <w:r w:rsidRPr="00B150A0">
              <w:rPr>
                <w:rFonts w:ascii="Arial Nova Light" w:hAnsi="Arial Nova Light"/>
              </w:rPr>
              <w:t xml:space="preserve"> au montant de </w:t>
            </w:r>
            <w:r w:rsidRPr="00B150A0">
              <w:rPr>
                <w:rFonts w:ascii="Arial Nova Light" w:hAnsi="Arial Nova Light"/>
                <w:b/>
                <w:bCs/>
              </w:rPr>
              <w:t>9 718,00 $</w:t>
            </w:r>
            <w:r w:rsidRPr="00B150A0">
              <w:rPr>
                <w:rFonts w:ascii="Arial Nova Light" w:hAnsi="Arial Nova Light"/>
              </w:rPr>
              <w:t xml:space="preserve"> (avant taxes, si applicable) ;</w:t>
            </w:r>
          </w:p>
          <w:p w14:paraId="1CD3E42E" w14:textId="77777777" w:rsidR="00B150A0" w:rsidRPr="00B150A0" w:rsidRDefault="00B150A0" w:rsidP="00B150A0">
            <w:pPr>
              <w:numPr>
                <w:ilvl w:val="0"/>
                <w:numId w:val="57"/>
              </w:numPr>
              <w:rPr>
                <w:rFonts w:ascii="Arial Nova Light" w:hAnsi="Arial Nova Light"/>
              </w:rPr>
            </w:pPr>
            <w:r w:rsidRPr="00B150A0">
              <w:rPr>
                <w:rFonts w:ascii="Arial Nova Light" w:hAnsi="Arial Nova Light"/>
              </w:rPr>
              <w:t xml:space="preserve">des </w:t>
            </w:r>
            <w:r w:rsidRPr="00B150A0">
              <w:rPr>
                <w:rFonts w:ascii="Arial Nova Light" w:hAnsi="Arial Nova Light"/>
                <w:b/>
                <w:bCs/>
              </w:rPr>
              <w:t>frais récurrents annuels</w:t>
            </w:r>
            <w:r w:rsidRPr="00B150A0">
              <w:rPr>
                <w:rFonts w:ascii="Arial Nova Light" w:hAnsi="Arial Nova Light"/>
              </w:rPr>
              <w:t xml:space="preserve"> de </w:t>
            </w:r>
            <w:r w:rsidRPr="00B150A0">
              <w:rPr>
                <w:rFonts w:ascii="Arial Nova Light" w:hAnsi="Arial Nova Light"/>
                <w:b/>
                <w:bCs/>
              </w:rPr>
              <w:t>1 837,00 $</w:t>
            </w:r>
            <w:r w:rsidRPr="00B150A0">
              <w:rPr>
                <w:rFonts w:ascii="Arial Nova Light" w:hAnsi="Arial Nova Light"/>
              </w:rPr>
              <w:t xml:space="preserve"> pour les années subséquentes (avant taxes, si applicable) ;</w:t>
            </w:r>
          </w:p>
          <w:bookmarkEnd w:id="6"/>
          <w:p w14:paraId="07E5855E" w14:textId="77777777" w:rsidR="00B150A0" w:rsidRPr="00B150A0" w:rsidRDefault="00B150A0" w:rsidP="00B150A0">
            <w:pPr>
              <w:ind w:left="720"/>
              <w:rPr>
                <w:rFonts w:ascii="Arial Nova Light" w:hAnsi="Arial Nova Light"/>
              </w:rPr>
            </w:pPr>
          </w:p>
          <w:p w14:paraId="0B3A13A9" w14:textId="77777777" w:rsidR="00B150A0" w:rsidRPr="00B150A0" w:rsidRDefault="00B150A0" w:rsidP="00B150A0">
            <w:pPr>
              <w:rPr>
                <w:rFonts w:ascii="Arial Nova Light" w:hAnsi="Arial Nova Light"/>
              </w:rPr>
            </w:pPr>
            <w:r w:rsidRPr="00B150A0">
              <w:rPr>
                <w:rFonts w:ascii="Arial Nova Light" w:hAnsi="Arial Nova Light"/>
                <w:b/>
                <w:bCs/>
              </w:rPr>
              <w:t>QUE</w:t>
            </w:r>
            <w:r w:rsidRPr="00B150A0">
              <w:rPr>
                <w:rFonts w:ascii="Arial Nova Light" w:hAnsi="Arial Nova Light"/>
              </w:rPr>
              <w:t xml:space="preserve"> les dépenses soient imputées aux postes budgétaires appropriés ;</w:t>
            </w:r>
          </w:p>
          <w:p w14:paraId="4E10E9D3" w14:textId="77777777" w:rsidR="00B150A0" w:rsidRPr="00B150A0" w:rsidRDefault="00B150A0" w:rsidP="00B150A0">
            <w:pPr>
              <w:rPr>
                <w:rFonts w:ascii="Arial Nova Light" w:hAnsi="Arial Nova Light"/>
              </w:rPr>
            </w:pPr>
          </w:p>
          <w:p w14:paraId="5C47C764" w14:textId="060E93B1" w:rsidR="00B25AEE" w:rsidRDefault="00B150A0" w:rsidP="00B25AEE">
            <w:pPr>
              <w:rPr>
                <w:rFonts w:ascii="Arial Nova Light" w:hAnsi="Arial Nova Light" w:cs="Arial"/>
                <w:b/>
                <w:bCs/>
                <w:sz w:val="24"/>
                <w:szCs w:val="24"/>
                <w:u w:val="single"/>
              </w:rPr>
            </w:pPr>
            <w:r w:rsidRPr="00B150A0">
              <w:rPr>
                <w:rFonts w:ascii="Arial Nova Light" w:hAnsi="Arial Nova Light"/>
                <w:b/>
                <w:bCs/>
              </w:rPr>
              <w:t>ET QUE</w:t>
            </w:r>
            <w:r w:rsidRPr="00B150A0">
              <w:rPr>
                <w:rFonts w:ascii="Arial Nova Light" w:hAnsi="Arial Nova Light"/>
              </w:rPr>
              <w:t xml:space="preserve"> la direction générale soit autorisée à signer tout document requis afin de donner plein effet à la présente résolution.</w:t>
            </w:r>
            <w:r>
              <w:rPr>
                <w:rFonts w:ascii="Arial Nova Light" w:hAnsi="Arial Nova Light"/>
              </w:rPr>
              <w:t xml:space="preserve">                                                                            </w:t>
            </w:r>
            <w:r w:rsidRPr="00B150A0">
              <w:rPr>
                <w:rFonts w:ascii="Arial Nova Light" w:hAnsi="Arial Nova Light"/>
                <w:b/>
                <w:bCs/>
                <w:u w:val="single"/>
              </w:rPr>
              <w:t>A</w:t>
            </w:r>
            <w:r w:rsidR="00B25AEE" w:rsidRPr="00B150A0">
              <w:rPr>
                <w:rFonts w:ascii="Arial Nova Light" w:hAnsi="Arial Nova Light" w:cs="Arial"/>
                <w:b/>
                <w:bCs/>
                <w:sz w:val="24"/>
                <w:szCs w:val="24"/>
                <w:u w:val="single"/>
              </w:rPr>
              <w:t>dopté</w:t>
            </w:r>
          </w:p>
          <w:p w14:paraId="3439D29A" w14:textId="77777777" w:rsidR="00325C5D" w:rsidRDefault="00325C5D" w:rsidP="00B25AEE">
            <w:pPr>
              <w:rPr>
                <w:rFonts w:ascii="Arial Nova Light" w:hAnsi="Arial Nova Light" w:cs="Arial"/>
                <w:b/>
                <w:bCs/>
                <w:sz w:val="24"/>
                <w:szCs w:val="24"/>
                <w:u w:val="single"/>
              </w:rPr>
            </w:pPr>
          </w:p>
          <w:p w14:paraId="2AC4D7FB" w14:textId="77777777" w:rsidR="00325C5D" w:rsidRDefault="00325C5D" w:rsidP="00B25AEE">
            <w:pPr>
              <w:rPr>
                <w:rFonts w:ascii="Arial Nova Light" w:hAnsi="Arial Nova Light" w:cs="Arial"/>
                <w:b/>
                <w:bCs/>
                <w:sz w:val="24"/>
                <w:szCs w:val="24"/>
                <w:u w:val="single"/>
              </w:rPr>
            </w:pPr>
          </w:p>
          <w:p w14:paraId="582F61F9" w14:textId="491457F1" w:rsidR="00325C5D" w:rsidRDefault="00325C5D" w:rsidP="00B25AEE">
            <w:pPr>
              <w:rPr>
                <w:rFonts w:ascii="Arial Nova Light" w:hAnsi="Arial Nova Light"/>
                <w:b/>
                <w:bCs/>
              </w:rPr>
            </w:pPr>
            <w:r w:rsidRPr="00325C5D">
              <w:rPr>
                <w:rFonts w:ascii="Arial Nova Light" w:hAnsi="Arial Nova Light" w:cs="Arial"/>
                <w:b/>
                <w:bCs/>
                <w:sz w:val="24"/>
                <w:szCs w:val="24"/>
              </w:rPr>
              <w:t>9.3</w:t>
            </w:r>
            <w:r>
              <w:rPr>
                <w:rFonts w:ascii="Arial Nova Light" w:hAnsi="Arial Nova Light" w:cs="Arial"/>
                <w:b/>
                <w:bCs/>
                <w:sz w:val="24"/>
                <w:szCs w:val="24"/>
              </w:rPr>
              <w:t xml:space="preserve"> </w:t>
            </w:r>
            <w:bookmarkStart w:id="7" w:name="_Hlk221010138"/>
            <w:r w:rsidRPr="00325C5D">
              <w:rPr>
                <w:rFonts w:ascii="Arial Nova Light" w:hAnsi="Arial Nova Light"/>
                <w:b/>
                <w:bCs/>
              </w:rPr>
              <w:t>Achat de nouveaux équipements informatiques (ordinateurs)</w:t>
            </w:r>
            <w:bookmarkEnd w:id="7"/>
          </w:p>
          <w:p w14:paraId="0D13AB67" w14:textId="77777777" w:rsidR="00325C5D" w:rsidRDefault="00325C5D" w:rsidP="00B25AEE">
            <w:pPr>
              <w:rPr>
                <w:rFonts w:ascii="Arial Nova Light" w:hAnsi="Arial Nova Light"/>
              </w:rPr>
            </w:pPr>
          </w:p>
          <w:p w14:paraId="68F38514" w14:textId="77777777" w:rsidR="00325C5D" w:rsidRPr="00A472A8" w:rsidRDefault="00325C5D" w:rsidP="00325C5D">
            <w:pPr>
              <w:rPr>
                <w:rFonts w:ascii="Arial Nova Light" w:hAnsi="Arial Nova Light"/>
              </w:rPr>
            </w:pPr>
            <w:bookmarkStart w:id="8" w:name="_Hlk221010164"/>
            <w:r w:rsidRPr="00A472A8">
              <w:rPr>
                <w:rFonts w:ascii="Arial Nova Light" w:hAnsi="Arial Nova Light"/>
                <w:b/>
                <w:bCs/>
              </w:rPr>
              <w:t>CONSIDERANT QUE</w:t>
            </w:r>
            <w:r w:rsidRPr="00A472A8">
              <w:rPr>
                <w:rFonts w:ascii="Arial Nova Light" w:hAnsi="Arial Nova Light"/>
              </w:rPr>
              <w:t xml:space="preserve"> la municipalité est en processus de préparation pour l’implantation du module de comptabilité du système PG Solutions ;</w:t>
            </w:r>
          </w:p>
          <w:p w14:paraId="66877794" w14:textId="77777777" w:rsidR="00325C5D" w:rsidRPr="00A472A8" w:rsidRDefault="00325C5D" w:rsidP="00325C5D">
            <w:pPr>
              <w:rPr>
                <w:rFonts w:ascii="Arial Nova Light" w:hAnsi="Arial Nova Light"/>
              </w:rPr>
            </w:pPr>
          </w:p>
          <w:p w14:paraId="61454A8C" w14:textId="5B39865F" w:rsidR="00325C5D" w:rsidRPr="00A472A8" w:rsidRDefault="00325C5D" w:rsidP="00325C5D">
            <w:pPr>
              <w:rPr>
                <w:rFonts w:ascii="Arial Nova Light" w:hAnsi="Arial Nova Light"/>
              </w:rPr>
            </w:pPr>
            <w:r w:rsidRPr="00A472A8">
              <w:rPr>
                <w:rFonts w:ascii="Arial Nova Light" w:hAnsi="Arial Nova Light"/>
                <w:b/>
                <w:bCs/>
              </w:rPr>
              <w:t>CONSIDERANT QUE</w:t>
            </w:r>
            <w:r w:rsidRPr="00A472A8">
              <w:rPr>
                <w:rFonts w:ascii="Arial Nova Light" w:hAnsi="Arial Nova Light"/>
              </w:rPr>
              <w:t xml:space="preserve"> l’utilisation adéquate de ce module requiert une version plus récente du système d’exploitation Windows afin d’assurer la compatibilité et le bon fonctionnement du logiciel ;</w:t>
            </w:r>
          </w:p>
          <w:p w14:paraId="772D39D2" w14:textId="77777777" w:rsidR="00325C5D" w:rsidRPr="00A472A8" w:rsidRDefault="00325C5D" w:rsidP="00325C5D">
            <w:pPr>
              <w:rPr>
                <w:rFonts w:ascii="Arial Nova Light" w:hAnsi="Arial Nova Light"/>
              </w:rPr>
            </w:pPr>
          </w:p>
          <w:p w14:paraId="3A49C77C" w14:textId="0FB16FCE" w:rsidR="00325C5D" w:rsidRPr="00A472A8" w:rsidRDefault="00325C5D" w:rsidP="00325C5D">
            <w:pPr>
              <w:rPr>
                <w:rFonts w:ascii="Arial Nova Light" w:hAnsi="Arial Nova Light"/>
              </w:rPr>
            </w:pPr>
            <w:r w:rsidRPr="00A472A8">
              <w:rPr>
                <w:rFonts w:ascii="Arial Nova Light" w:hAnsi="Arial Nova Light"/>
                <w:b/>
                <w:bCs/>
              </w:rPr>
              <w:t>CONSIDERANT QUE</w:t>
            </w:r>
            <w:r w:rsidRPr="00A472A8">
              <w:rPr>
                <w:rFonts w:ascii="Arial Nova Light" w:hAnsi="Arial Nova Light"/>
              </w:rPr>
              <w:t xml:space="preserve"> les équipements informatiques actuellement en place sont désuets et ne peuvent être mis à jour pour répondre aux exigences techniques requises ;</w:t>
            </w:r>
          </w:p>
          <w:p w14:paraId="100D13C4" w14:textId="77777777" w:rsidR="00325C5D" w:rsidRPr="00A472A8" w:rsidRDefault="00325C5D" w:rsidP="00325C5D">
            <w:pPr>
              <w:rPr>
                <w:rFonts w:ascii="Arial Nova Light" w:hAnsi="Arial Nova Light"/>
              </w:rPr>
            </w:pPr>
          </w:p>
          <w:p w14:paraId="3B76A5BB" w14:textId="32A4F792" w:rsidR="00325C5D" w:rsidRPr="00A472A8" w:rsidRDefault="00325C5D" w:rsidP="00325C5D">
            <w:pPr>
              <w:rPr>
                <w:rFonts w:ascii="Arial Nova Light" w:hAnsi="Arial Nova Light"/>
              </w:rPr>
            </w:pPr>
            <w:r w:rsidRPr="00A472A8">
              <w:rPr>
                <w:rFonts w:ascii="Arial Nova Light" w:hAnsi="Arial Nova Light"/>
                <w:b/>
                <w:bCs/>
              </w:rPr>
              <w:t>CONSIDERANT</w:t>
            </w:r>
            <w:r w:rsidR="00AF7A97" w:rsidRPr="00A472A8">
              <w:rPr>
                <w:rFonts w:ascii="Arial Nova Light" w:hAnsi="Arial Nova Light"/>
                <w:b/>
                <w:bCs/>
              </w:rPr>
              <w:t xml:space="preserve"> </w:t>
            </w:r>
            <w:r w:rsidRPr="00A472A8">
              <w:rPr>
                <w:rFonts w:ascii="Arial Nova Light" w:hAnsi="Arial Nova Light"/>
              </w:rPr>
              <w:t>l’utilisation d’équipements non conformes pourrait entraîner des problèmes de performance, de compatibilité et de fiabilité du système comptable ;</w:t>
            </w:r>
          </w:p>
          <w:p w14:paraId="40A4CF43" w14:textId="77777777" w:rsidR="00325C5D" w:rsidRPr="00A472A8" w:rsidRDefault="00325C5D" w:rsidP="00325C5D">
            <w:pPr>
              <w:rPr>
                <w:rFonts w:ascii="Arial Nova Light" w:hAnsi="Arial Nova Light"/>
              </w:rPr>
            </w:pPr>
          </w:p>
          <w:p w14:paraId="27776D99" w14:textId="0DB013CF" w:rsidR="00325C5D" w:rsidRPr="00A472A8" w:rsidRDefault="00325C5D" w:rsidP="00325C5D">
            <w:pPr>
              <w:rPr>
                <w:rFonts w:ascii="Arial Nova Light" w:hAnsi="Arial Nova Light"/>
              </w:rPr>
            </w:pPr>
            <w:r w:rsidRPr="00A472A8">
              <w:rPr>
                <w:rFonts w:ascii="Arial Nova Light" w:hAnsi="Arial Nova Light"/>
                <w:b/>
                <w:bCs/>
              </w:rPr>
              <w:t>EN CONSÉQUENCE</w:t>
            </w:r>
            <w:r w:rsidRPr="00A472A8">
              <w:rPr>
                <w:rFonts w:ascii="Arial Nova Light" w:hAnsi="Arial Nova Light"/>
              </w:rPr>
              <w:t>,</w:t>
            </w:r>
          </w:p>
          <w:p w14:paraId="6CA8D283" w14:textId="77777777" w:rsidR="00325C5D" w:rsidRPr="00A472A8" w:rsidRDefault="00325C5D" w:rsidP="00325C5D">
            <w:pPr>
              <w:rPr>
                <w:rFonts w:ascii="Arial Nova Light" w:hAnsi="Arial Nova Light"/>
              </w:rPr>
            </w:pPr>
            <w:r w:rsidRPr="00A472A8">
              <w:rPr>
                <w:rFonts w:ascii="Arial Nova Light" w:hAnsi="Arial Nova Light"/>
              </w:rPr>
              <w:br/>
            </w:r>
            <w:r w:rsidRPr="00A472A8">
              <w:rPr>
                <w:rFonts w:ascii="Arial Nova Light" w:hAnsi="Arial Nova Light"/>
                <w:b/>
                <w:bCs/>
              </w:rPr>
              <w:t>IL EST PROPOSÉ</w:t>
            </w:r>
            <w:r w:rsidRPr="00A472A8">
              <w:rPr>
                <w:rFonts w:ascii="Arial Nova Light" w:hAnsi="Arial Nova Light"/>
              </w:rPr>
              <w:t xml:space="preserve"> par Marc Gauthier,</w:t>
            </w:r>
            <w:r w:rsidRPr="00A472A8">
              <w:rPr>
                <w:rFonts w:ascii="Arial Nova Light" w:hAnsi="Arial Nova Light"/>
              </w:rPr>
              <w:br/>
            </w:r>
            <w:r w:rsidRPr="00A472A8">
              <w:rPr>
                <w:rFonts w:ascii="Arial Nova Light" w:hAnsi="Arial Nova Light"/>
                <w:b/>
                <w:bCs/>
              </w:rPr>
              <w:t>APPUYÉ</w:t>
            </w:r>
            <w:r w:rsidRPr="00A472A8">
              <w:rPr>
                <w:rFonts w:ascii="Arial Nova Light" w:hAnsi="Arial Nova Light"/>
              </w:rPr>
              <w:t xml:space="preserve"> par David Miljour,</w:t>
            </w:r>
            <w:r w:rsidRPr="00A472A8">
              <w:rPr>
                <w:rFonts w:ascii="Arial Nova Light" w:hAnsi="Arial Nova Light"/>
              </w:rPr>
              <w:br/>
              <w:t xml:space="preserve">et </w:t>
            </w:r>
            <w:r w:rsidRPr="00A472A8">
              <w:rPr>
                <w:rFonts w:ascii="Arial Nova Light" w:hAnsi="Arial Nova Light"/>
                <w:b/>
                <w:bCs/>
              </w:rPr>
              <w:t>RÉSOLU</w:t>
            </w:r>
            <w:r w:rsidRPr="00A472A8">
              <w:rPr>
                <w:rFonts w:ascii="Arial Nova Light" w:hAnsi="Arial Nova Light"/>
              </w:rPr>
              <w:t xml:space="preserve"> à l’unanimité (ou à la majorité) :</w:t>
            </w:r>
          </w:p>
          <w:p w14:paraId="23A0EE7E" w14:textId="77777777" w:rsidR="00325C5D" w:rsidRPr="00A472A8" w:rsidRDefault="00325C5D" w:rsidP="00325C5D">
            <w:pPr>
              <w:rPr>
                <w:rFonts w:ascii="Arial Nova Light" w:hAnsi="Arial Nova Light"/>
              </w:rPr>
            </w:pPr>
          </w:p>
          <w:p w14:paraId="6FEA17D6" w14:textId="77777777" w:rsidR="00325C5D" w:rsidRPr="00A472A8" w:rsidRDefault="00325C5D" w:rsidP="00325C5D">
            <w:pPr>
              <w:rPr>
                <w:rFonts w:ascii="Arial Nova Light" w:hAnsi="Arial Nova Light"/>
              </w:rPr>
            </w:pPr>
            <w:r w:rsidRPr="00A472A8">
              <w:rPr>
                <w:rFonts w:ascii="Arial Nova Light" w:hAnsi="Arial Nova Light"/>
                <w:b/>
                <w:bCs/>
              </w:rPr>
              <w:t>QUE</w:t>
            </w:r>
            <w:r w:rsidRPr="00A472A8">
              <w:rPr>
                <w:rFonts w:ascii="Arial Nova Light" w:hAnsi="Arial Nova Light"/>
              </w:rPr>
              <w:t xml:space="preserve"> le conseil municipal autorise l’achat de nouveaux équipements informatiques (ordinateurs) afin de permettre la préparation et l’implantation adéquates du module de comptabilité de PG Solutions ;</w:t>
            </w:r>
          </w:p>
          <w:p w14:paraId="02A15233" w14:textId="77777777" w:rsidR="00325C5D" w:rsidRPr="00A472A8" w:rsidRDefault="00325C5D" w:rsidP="00325C5D">
            <w:pPr>
              <w:rPr>
                <w:rFonts w:ascii="Arial Nova Light" w:hAnsi="Arial Nova Light"/>
              </w:rPr>
            </w:pPr>
          </w:p>
          <w:p w14:paraId="01DB1FE9" w14:textId="77777777" w:rsidR="00325C5D" w:rsidRPr="00A472A8" w:rsidRDefault="00325C5D" w:rsidP="00325C5D">
            <w:pPr>
              <w:rPr>
                <w:rFonts w:ascii="Arial Nova Light" w:hAnsi="Arial Nova Light"/>
              </w:rPr>
            </w:pPr>
            <w:r w:rsidRPr="00A472A8">
              <w:rPr>
                <w:rFonts w:ascii="Arial Nova Light" w:hAnsi="Arial Nova Light"/>
                <w:b/>
                <w:bCs/>
              </w:rPr>
              <w:t>QUE</w:t>
            </w:r>
            <w:r w:rsidRPr="00A472A8">
              <w:rPr>
                <w:rFonts w:ascii="Arial Nova Light" w:hAnsi="Arial Nova Light"/>
              </w:rPr>
              <w:t xml:space="preserve"> cette dépense soit autorisée jusqu’à concurrence d’un montant de </w:t>
            </w:r>
            <w:r w:rsidRPr="00A472A8">
              <w:rPr>
                <w:rFonts w:ascii="Arial Nova Light" w:hAnsi="Arial Nova Light"/>
                <w:b/>
                <w:bCs/>
              </w:rPr>
              <w:t>5 394,63 $ (taxes incluses)</w:t>
            </w:r>
            <w:r w:rsidRPr="00A472A8">
              <w:rPr>
                <w:rFonts w:ascii="Arial Nova Light" w:hAnsi="Arial Nova Light"/>
              </w:rPr>
              <w:t xml:space="preserve"> ;</w:t>
            </w:r>
          </w:p>
          <w:p w14:paraId="3CB404BE" w14:textId="77777777" w:rsidR="00325C5D" w:rsidRPr="00A472A8" w:rsidRDefault="00325C5D" w:rsidP="00325C5D">
            <w:pPr>
              <w:rPr>
                <w:rFonts w:ascii="Arial Nova Light" w:hAnsi="Arial Nova Light"/>
              </w:rPr>
            </w:pPr>
          </w:p>
          <w:p w14:paraId="4E63D5A8" w14:textId="77777777" w:rsidR="00325C5D" w:rsidRPr="00A472A8" w:rsidRDefault="00325C5D" w:rsidP="00325C5D">
            <w:pPr>
              <w:rPr>
                <w:rFonts w:ascii="Arial Nova Light" w:hAnsi="Arial Nova Light"/>
              </w:rPr>
            </w:pPr>
            <w:r w:rsidRPr="00A472A8">
              <w:rPr>
                <w:rFonts w:ascii="Arial Nova Light" w:hAnsi="Arial Nova Light"/>
                <w:b/>
                <w:bCs/>
              </w:rPr>
              <w:t>QUE</w:t>
            </w:r>
            <w:r w:rsidRPr="00A472A8">
              <w:rPr>
                <w:rFonts w:ascii="Arial Nova Light" w:hAnsi="Arial Nova Light"/>
              </w:rPr>
              <w:t xml:space="preserve"> la dépense soit imputée aux postes budgétaires appropriés ;</w:t>
            </w:r>
          </w:p>
          <w:p w14:paraId="67087EB7" w14:textId="77777777" w:rsidR="00325C5D" w:rsidRPr="00A472A8" w:rsidRDefault="00325C5D" w:rsidP="00325C5D">
            <w:pPr>
              <w:rPr>
                <w:rFonts w:ascii="Arial Nova Light" w:hAnsi="Arial Nova Light"/>
              </w:rPr>
            </w:pPr>
          </w:p>
          <w:p w14:paraId="4BF2323C" w14:textId="7BA1AEE2" w:rsidR="00325C5D" w:rsidRPr="00A472A8" w:rsidRDefault="00325C5D" w:rsidP="00325C5D">
            <w:pPr>
              <w:rPr>
                <w:rFonts w:ascii="Arial Nova Light" w:hAnsi="Arial Nova Light" w:cs="Arial"/>
                <w:b/>
                <w:bCs/>
                <w:sz w:val="24"/>
                <w:szCs w:val="24"/>
                <w:u w:val="single"/>
              </w:rPr>
            </w:pPr>
            <w:r w:rsidRPr="00A472A8">
              <w:rPr>
                <w:rFonts w:ascii="Arial Nova Light" w:hAnsi="Arial Nova Light"/>
                <w:b/>
                <w:bCs/>
              </w:rPr>
              <w:t>ET QUE</w:t>
            </w:r>
            <w:r w:rsidRPr="00A472A8">
              <w:rPr>
                <w:rFonts w:ascii="Arial Nova Light" w:hAnsi="Arial Nova Light"/>
              </w:rPr>
              <w:t xml:space="preserve"> la direction générale soit autorisée à procéder à l’achat et à signer tout document requis afin de donner plein effet à la présente résolution</w:t>
            </w:r>
            <w:r w:rsidRPr="00A472A8">
              <w:rPr>
                <w:rFonts w:ascii="Arial Nova Light" w:hAnsi="Arial Nova Light"/>
                <w:b/>
                <w:bCs/>
              </w:rPr>
              <w:t xml:space="preserve">.              </w:t>
            </w:r>
            <w:r w:rsidR="00A472A8" w:rsidRPr="00A472A8">
              <w:rPr>
                <w:rFonts w:ascii="Arial Nova Light" w:hAnsi="Arial Nova Light"/>
                <w:b/>
                <w:bCs/>
              </w:rPr>
              <w:t xml:space="preserve">          </w:t>
            </w:r>
            <w:bookmarkEnd w:id="8"/>
            <w:r w:rsidR="00A472A8" w:rsidRPr="00A472A8">
              <w:rPr>
                <w:rFonts w:ascii="Arial Nova Light" w:hAnsi="Arial Nova Light"/>
                <w:b/>
                <w:bCs/>
                <w:u w:val="single"/>
              </w:rPr>
              <w:t>A</w:t>
            </w:r>
            <w:r w:rsidR="00A472A8" w:rsidRPr="00A472A8">
              <w:rPr>
                <w:rFonts w:ascii="Arial Nova Light" w:hAnsi="Arial Nova Light" w:cs="Arial"/>
                <w:b/>
                <w:bCs/>
                <w:sz w:val="24"/>
                <w:szCs w:val="24"/>
                <w:u w:val="single"/>
              </w:rPr>
              <w:t>dopté</w:t>
            </w:r>
            <w:r w:rsidRPr="00A472A8">
              <w:rPr>
                <w:rFonts w:ascii="Arial Nova Light" w:hAnsi="Arial Nova Light"/>
              </w:rPr>
              <w:t xml:space="preserve">                        </w:t>
            </w:r>
          </w:p>
          <w:p w14:paraId="7016A6B2" w14:textId="77777777" w:rsidR="00AF7A97" w:rsidRDefault="00AF7A97" w:rsidP="00325C5D">
            <w:pPr>
              <w:rPr>
                <w:rFonts w:ascii="Arial Nova Light" w:hAnsi="Arial Nova Light" w:cs="Arial"/>
                <w:b/>
                <w:bCs/>
                <w:sz w:val="24"/>
                <w:szCs w:val="24"/>
                <w:u w:val="single"/>
              </w:rPr>
            </w:pPr>
          </w:p>
          <w:p w14:paraId="6F48160C" w14:textId="707CCB7D" w:rsidR="00AF7A97" w:rsidRDefault="00AF7A97" w:rsidP="00325C5D">
            <w:pPr>
              <w:rPr>
                <w:rFonts w:ascii="Arial Nova Light" w:hAnsi="Arial Nova Light" w:cs="Arial"/>
                <w:b/>
                <w:bCs/>
                <w:sz w:val="24"/>
                <w:szCs w:val="24"/>
              </w:rPr>
            </w:pPr>
            <w:r w:rsidRPr="00AF7A97">
              <w:rPr>
                <w:rFonts w:ascii="Arial Nova Light" w:hAnsi="Arial Nova Light" w:cs="Arial"/>
                <w:b/>
                <w:bCs/>
                <w:sz w:val="24"/>
                <w:szCs w:val="24"/>
              </w:rPr>
              <w:t>9.4</w:t>
            </w:r>
            <w:r>
              <w:rPr>
                <w:rFonts w:ascii="Arial Nova Light" w:hAnsi="Arial Nova Light" w:cs="Arial"/>
                <w:b/>
                <w:bCs/>
                <w:sz w:val="24"/>
                <w:szCs w:val="24"/>
              </w:rPr>
              <w:t xml:space="preserve"> Résolution pour les services de Anne Turcotte.</w:t>
            </w:r>
          </w:p>
          <w:p w14:paraId="0FF21CB4" w14:textId="77777777" w:rsidR="00AF7A97" w:rsidRDefault="00AF7A97" w:rsidP="00325C5D">
            <w:pPr>
              <w:rPr>
                <w:rFonts w:ascii="Arial Nova Light" w:hAnsi="Arial Nova Light" w:cs="Arial"/>
                <w:b/>
                <w:bCs/>
                <w:sz w:val="24"/>
                <w:szCs w:val="24"/>
              </w:rPr>
            </w:pPr>
          </w:p>
          <w:p w14:paraId="1638A880" w14:textId="77777777" w:rsidR="00AF7A97" w:rsidRPr="00AF7A97" w:rsidRDefault="00AF7A97" w:rsidP="00AF7A97">
            <w:pPr>
              <w:rPr>
                <w:rFonts w:ascii="Arial Nova Light" w:hAnsi="Arial Nova Light"/>
              </w:rPr>
            </w:pPr>
            <w:r w:rsidRPr="00AF7A97">
              <w:rPr>
                <w:rFonts w:ascii="Arial Nova Light" w:hAnsi="Arial Nova Light"/>
                <w:b/>
                <w:bCs/>
              </w:rPr>
              <w:t>CONSIDÉRANT</w:t>
            </w:r>
            <w:r w:rsidRPr="00AF7A97">
              <w:rPr>
                <w:rFonts w:ascii="Arial Nova Light" w:hAnsi="Arial Nova Light"/>
              </w:rPr>
              <w:t xml:space="preserve"> le processus de redressement actuellement en cours avec le ministère des Affaires municipales et de l’Habitation (MAMH);</w:t>
            </w:r>
          </w:p>
          <w:p w14:paraId="7C08C38D" w14:textId="77777777" w:rsidR="00AF7A97" w:rsidRPr="00AF7A97" w:rsidRDefault="00AF7A97" w:rsidP="00AF7A97">
            <w:pPr>
              <w:rPr>
                <w:rFonts w:ascii="Arial Nova Light" w:hAnsi="Arial Nova Light"/>
              </w:rPr>
            </w:pPr>
          </w:p>
          <w:p w14:paraId="16A4E782" w14:textId="77777777" w:rsidR="00AF7A97" w:rsidRPr="00AF7A97" w:rsidRDefault="00AF7A97" w:rsidP="00AF7A97">
            <w:pPr>
              <w:rPr>
                <w:rFonts w:ascii="Arial Nova Light" w:hAnsi="Arial Nova Light"/>
              </w:rPr>
            </w:pPr>
            <w:r w:rsidRPr="00AF7A97">
              <w:rPr>
                <w:rFonts w:ascii="Arial Nova Light" w:hAnsi="Arial Nova Light"/>
                <w:b/>
                <w:bCs/>
              </w:rPr>
              <w:t xml:space="preserve">CONSIDÉRANT </w:t>
            </w:r>
            <w:r w:rsidRPr="00AF7A97">
              <w:rPr>
                <w:rFonts w:ascii="Arial Nova Light" w:hAnsi="Arial Nova Light"/>
              </w:rPr>
              <w:t>la recommandation du MAMH de retenir les services d’une ressource externe afin d’accompagner la direction générale dans la révision et la mise à jour des systèmes administratifs et des règlements municipaux;</w:t>
            </w:r>
          </w:p>
          <w:p w14:paraId="60A5AF4E" w14:textId="77777777" w:rsidR="00AF7A97" w:rsidRPr="00AF7A97" w:rsidRDefault="00AF7A97" w:rsidP="00AF7A97">
            <w:pPr>
              <w:rPr>
                <w:rFonts w:ascii="Arial Nova Light" w:hAnsi="Arial Nova Light"/>
              </w:rPr>
            </w:pPr>
          </w:p>
          <w:p w14:paraId="4F5211C2" w14:textId="77777777" w:rsidR="00AF7A97" w:rsidRPr="00AF7A97" w:rsidRDefault="00AF7A97" w:rsidP="00AF7A97">
            <w:pPr>
              <w:rPr>
                <w:rFonts w:ascii="Arial Nova Light" w:hAnsi="Arial Nova Light"/>
              </w:rPr>
            </w:pPr>
            <w:r w:rsidRPr="00AF7A97">
              <w:rPr>
                <w:rFonts w:ascii="Arial Nova Light" w:hAnsi="Arial Nova Light"/>
                <w:b/>
                <w:bCs/>
              </w:rPr>
              <w:t>CONSIDÉRANT</w:t>
            </w:r>
            <w:r w:rsidRPr="00AF7A97">
              <w:rPr>
                <w:rFonts w:ascii="Arial Nova Light" w:hAnsi="Arial Nova Light"/>
              </w:rPr>
              <w:t xml:space="preserve"> la nécessité d’assurer la conformité et la mise à jour des pratiques et des règlements de la municipalité;</w:t>
            </w:r>
          </w:p>
          <w:p w14:paraId="61A860A2" w14:textId="77777777" w:rsidR="00AF7A97" w:rsidRPr="00AF7A97" w:rsidRDefault="00AF7A97" w:rsidP="00AF7A97">
            <w:pPr>
              <w:rPr>
                <w:rFonts w:ascii="Arial Nova Light" w:hAnsi="Arial Nova Light"/>
              </w:rPr>
            </w:pPr>
          </w:p>
          <w:p w14:paraId="1A802DC6" w14:textId="1DE7EA4D" w:rsidR="00AF7A97" w:rsidRPr="00AF7A97" w:rsidRDefault="00AF7A97" w:rsidP="00AF7A97">
            <w:pPr>
              <w:rPr>
                <w:rFonts w:ascii="Arial Nova Light" w:hAnsi="Arial Nova Light"/>
              </w:rPr>
            </w:pPr>
            <w:r w:rsidRPr="00AF7A97">
              <w:rPr>
                <w:rFonts w:ascii="Arial Nova Light" w:hAnsi="Arial Nova Light"/>
                <w:b/>
                <w:bCs/>
              </w:rPr>
              <w:t>IL EST PROPOSÉ</w:t>
            </w:r>
            <w:r>
              <w:rPr>
                <w:rFonts w:ascii="Arial Nova Light" w:hAnsi="Arial Nova Light"/>
              </w:rPr>
              <w:t xml:space="preserve"> par David Mijour</w:t>
            </w:r>
            <w:r w:rsidRPr="00AF7A97">
              <w:rPr>
                <w:rFonts w:ascii="Arial Nova Light" w:hAnsi="Arial Nova Light"/>
              </w:rPr>
              <w:t xml:space="preserve"> </w:t>
            </w:r>
            <w:r>
              <w:rPr>
                <w:rFonts w:ascii="Arial Nova Light" w:hAnsi="Arial Nova Light"/>
              </w:rPr>
              <w:t>et résolu a l’unanimité</w:t>
            </w:r>
            <w:r w:rsidRPr="00AF7A97">
              <w:rPr>
                <w:rFonts w:ascii="Arial Nova Light" w:hAnsi="Arial Nova Light"/>
              </w:rPr>
              <w:t xml:space="preserve"> d’autoriser l’embauche de Mme Anne Turcotte à titre de consultante externe pour un maximum de </w:t>
            </w:r>
            <w:r w:rsidRPr="00AF7A97">
              <w:rPr>
                <w:rFonts w:ascii="Arial Nova Light" w:hAnsi="Arial Nova Light"/>
                <w:b/>
                <w:bCs/>
              </w:rPr>
              <w:t>20 heures</w:t>
            </w:r>
            <w:r w:rsidRPr="00AF7A97">
              <w:rPr>
                <w:rFonts w:ascii="Arial Nova Light" w:hAnsi="Arial Nova Light"/>
              </w:rPr>
              <w:t xml:space="preserve">, au coût total de </w:t>
            </w:r>
            <w:r w:rsidRPr="00AF7A97">
              <w:rPr>
                <w:rFonts w:ascii="Arial Nova Light" w:hAnsi="Arial Nova Light"/>
                <w:b/>
                <w:bCs/>
              </w:rPr>
              <w:t>2 100 $</w:t>
            </w:r>
            <w:r w:rsidRPr="00AF7A97">
              <w:rPr>
                <w:rFonts w:ascii="Arial Nova Light" w:hAnsi="Arial Nova Light"/>
              </w:rPr>
              <w:t>, afin d’appuyer la direction générale dans le cadre du processus de redressement avec le MAMH.</w:t>
            </w:r>
            <w:r>
              <w:rPr>
                <w:rFonts w:ascii="Arial Nova Light" w:hAnsi="Arial Nova Light"/>
              </w:rPr>
              <w:t xml:space="preserve">                                                                                    </w:t>
            </w:r>
            <w:r w:rsidRPr="00B150A0">
              <w:rPr>
                <w:rFonts w:ascii="Arial Nova Light" w:hAnsi="Arial Nova Light"/>
                <w:b/>
                <w:bCs/>
                <w:u w:val="single"/>
              </w:rPr>
              <w:t>A</w:t>
            </w:r>
            <w:r w:rsidRPr="00B150A0">
              <w:rPr>
                <w:rFonts w:ascii="Arial Nova Light" w:hAnsi="Arial Nova Light" w:cs="Arial"/>
                <w:b/>
                <w:bCs/>
                <w:sz w:val="24"/>
                <w:szCs w:val="24"/>
                <w:u w:val="single"/>
              </w:rPr>
              <w:t>dopté</w:t>
            </w:r>
          </w:p>
          <w:p w14:paraId="39829189" w14:textId="77777777" w:rsidR="00AF7A97" w:rsidRPr="00AF7A97" w:rsidRDefault="00AF7A97" w:rsidP="00325C5D"/>
          <w:p w14:paraId="69FEA457" w14:textId="77777777" w:rsidR="00325C5D" w:rsidRDefault="00325C5D" w:rsidP="00B25AEE">
            <w:pPr>
              <w:rPr>
                <w:rFonts w:ascii="Arial Nova Light" w:hAnsi="Arial Nova Light"/>
              </w:rPr>
            </w:pPr>
          </w:p>
          <w:p w14:paraId="33AC6B3A" w14:textId="77777777" w:rsidR="00B745DF" w:rsidRPr="00325C5D" w:rsidRDefault="00B745DF" w:rsidP="00B25AEE">
            <w:pPr>
              <w:rPr>
                <w:rFonts w:ascii="Arial Nova Light" w:hAnsi="Arial Nova Light"/>
              </w:rPr>
            </w:pPr>
          </w:p>
          <w:p w14:paraId="0D7D97DE" w14:textId="77777777" w:rsidR="00B25AEE" w:rsidRPr="00B25AEE" w:rsidRDefault="00B25AEE" w:rsidP="00B25AEE">
            <w:pPr>
              <w:rPr>
                <w:rFonts w:ascii="Arial Nova Light" w:hAnsi="Arial Nova Light" w:cs="Arial"/>
                <w:sz w:val="24"/>
                <w:szCs w:val="24"/>
              </w:rPr>
            </w:pPr>
          </w:p>
          <w:p w14:paraId="2ED8D210" w14:textId="4E5E76CB" w:rsidR="00824D05" w:rsidRPr="00824D05" w:rsidRDefault="00221008" w:rsidP="00824D05">
            <w:pPr>
              <w:rPr>
                <w:rFonts w:ascii="Arial Nova Light" w:hAnsi="Arial Nova Light" w:cs="Arial"/>
                <w:sz w:val="24"/>
                <w:szCs w:val="24"/>
              </w:rPr>
            </w:pPr>
            <w:r w:rsidRPr="006F4630">
              <w:rPr>
                <w:rFonts w:ascii="Arial Nova Light" w:hAnsi="Arial Nova Light" w:cs="Arial"/>
                <w:b/>
                <w:bCs/>
                <w:sz w:val="24"/>
                <w:szCs w:val="24"/>
              </w:rPr>
              <w:lastRenderedPageBreak/>
              <w:t xml:space="preserve">10. </w:t>
            </w:r>
            <w:r w:rsidRPr="006F4630">
              <w:rPr>
                <w:rFonts w:ascii="Arial Nova Light" w:hAnsi="Arial Nova Light" w:cs="Arial"/>
                <w:b/>
                <w:bCs/>
                <w:sz w:val="24"/>
                <w:szCs w:val="24"/>
                <w:u w:val="single"/>
              </w:rPr>
              <w:t>AFFAIRES NOUVELLES</w:t>
            </w:r>
          </w:p>
          <w:p w14:paraId="2531CB26" w14:textId="77777777" w:rsidR="008B40DE" w:rsidRDefault="008B40DE" w:rsidP="00AE024A">
            <w:pPr>
              <w:rPr>
                <w:rFonts w:ascii="Arial Nova Light" w:hAnsi="Arial Nova Light" w:cs="Arial"/>
                <w:sz w:val="24"/>
                <w:szCs w:val="24"/>
              </w:rPr>
            </w:pPr>
          </w:p>
          <w:p w14:paraId="1334A0A1" w14:textId="448443DA" w:rsidR="00824D05" w:rsidRDefault="00824D05" w:rsidP="00AE024A">
            <w:pPr>
              <w:rPr>
                <w:rFonts w:ascii="Arial Nova Light" w:hAnsi="Arial Nova Light" w:cs="Arial"/>
                <w:sz w:val="24"/>
                <w:szCs w:val="24"/>
              </w:rPr>
            </w:pPr>
            <w:r>
              <w:rPr>
                <w:rFonts w:ascii="Arial Nova Light" w:hAnsi="Arial Nova Light" w:cs="Arial"/>
                <w:sz w:val="24"/>
                <w:szCs w:val="24"/>
              </w:rPr>
              <w:t>Aucunes affaires nouvelles</w:t>
            </w:r>
          </w:p>
          <w:p w14:paraId="0D38FA2B" w14:textId="77777777" w:rsidR="00AF7A97" w:rsidRDefault="00AF7A97" w:rsidP="00AE024A">
            <w:pPr>
              <w:rPr>
                <w:rFonts w:ascii="Arial Nova Light" w:hAnsi="Arial Nova Light" w:cs="Arial"/>
                <w:sz w:val="24"/>
                <w:szCs w:val="24"/>
              </w:rPr>
            </w:pPr>
          </w:p>
          <w:p w14:paraId="4094EE78" w14:textId="77777777" w:rsidR="00AF7A97" w:rsidRPr="006F4630" w:rsidRDefault="00AF7A97" w:rsidP="00AE024A">
            <w:pPr>
              <w:rPr>
                <w:rFonts w:ascii="Arial Nova Light" w:hAnsi="Arial Nova Light" w:cs="Arial"/>
                <w:sz w:val="24"/>
                <w:szCs w:val="24"/>
              </w:rPr>
            </w:pPr>
          </w:p>
          <w:p w14:paraId="3B99614B" w14:textId="1995722C" w:rsidR="00221008" w:rsidRPr="006F4630" w:rsidRDefault="00221008" w:rsidP="00AE024A">
            <w:pPr>
              <w:rPr>
                <w:rFonts w:ascii="Arial Nova Light" w:hAnsi="Arial Nova Light" w:cs="Arial"/>
                <w:b/>
                <w:bCs/>
                <w:sz w:val="24"/>
                <w:szCs w:val="24"/>
                <w:u w:val="single"/>
              </w:rPr>
            </w:pPr>
            <w:r w:rsidRPr="006F4630">
              <w:rPr>
                <w:rFonts w:ascii="Arial Nova Light" w:hAnsi="Arial Nova Light" w:cs="Arial"/>
                <w:b/>
                <w:bCs/>
                <w:sz w:val="24"/>
                <w:szCs w:val="24"/>
              </w:rPr>
              <w:t xml:space="preserve">11.  </w:t>
            </w:r>
            <w:r w:rsidRPr="006F4630">
              <w:rPr>
                <w:rFonts w:ascii="Arial Nova Light" w:hAnsi="Arial Nova Light" w:cs="Arial"/>
                <w:b/>
                <w:bCs/>
                <w:sz w:val="24"/>
                <w:szCs w:val="24"/>
                <w:u w:val="single"/>
              </w:rPr>
              <w:t>RÉUNIONS ET RAPPORTS DES COMITÉS</w:t>
            </w:r>
          </w:p>
          <w:p w14:paraId="06363F69" w14:textId="77777777" w:rsidR="00221008" w:rsidRPr="006F4630" w:rsidRDefault="00221008" w:rsidP="00EF7F0C">
            <w:pPr>
              <w:ind w:left="169"/>
              <w:rPr>
                <w:rFonts w:ascii="Arial Nova Light" w:hAnsi="Arial Nova Light" w:cs="Arial"/>
                <w:b/>
                <w:bCs/>
                <w:sz w:val="24"/>
                <w:szCs w:val="24"/>
              </w:rPr>
            </w:pPr>
          </w:p>
          <w:p w14:paraId="6A2B455B" w14:textId="06455163" w:rsidR="00221008" w:rsidRPr="006F4630" w:rsidRDefault="00221008" w:rsidP="00EF7F0C">
            <w:pPr>
              <w:ind w:left="169"/>
              <w:rPr>
                <w:rFonts w:ascii="Arial Nova Light" w:hAnsi="Arial Nova Light" w:cs="Arial"/>
                <w:sz w:val="24"/>
                <w:szCs w:val="24"/>
              </w:rPr>
            </w:pPr>
            <w:r w:rsidRPr="006F4630">
              <w:rPr>
                <w:rFonts w:ascii="Arial Nova Light" w:hAnsi="Arial Nova Light" w:cs="Arial"/>
                <w:sz w:val="24"/>
                <w:szCs w:val="24"/>
              </w:rPr>
              <w:t>Les conseillers</w:t>
            </w:r>
            <w:r w:rsidR="00AE024A" w:rsidRPr="006F4630">
              <w:rPr>
                <w:rFonts w:ascii="Arial Nova Light" w:hAnsi="Arial Nova Light" w:cs="Arial"/>
                <w:sz w:val="24"/>
                <w:szCs w:val="24"/>
              </w:rPr>
              <w:t xml:space="preserve"> </w:t>
            </w:r>
            <w:r w:rsidR="00124558" w:rsidRPr="006F4630">
              <w:rPr>
                <w:rFonts w:ascii="Arial Nova Light" w:hAnsi="Arial Nova Light" w:cs="Arial"/>
                <w:sz w:val="24"/>
                <w:szCs w:val="24"/>
              </w:rPr>
              <w:t xml:space="preserve">David Miljour, </w:t>
            </w:r>
            <w:r w:rsidR="00FE6FE5" w:rsidRPr="006F4630">
              <w:rPr>
                <w:rFonts w:ascii="Arial Nova Light" w:hAnsi="Arial Nova Light" w:cs="Arial"/>
                <w:sz w:val="24"/>
                <w:szCs w:val="24"/>
              </w:rPr>
              <w:t xml:space="preserve">Gerald Stewart, </w:t>
            </w:r>
            <w:r w:rsidRPr="006F4630">
              <w:rPr>
                <w:rFonts w:ascii="Arial Nova Light" w:hAnsi="Arial Nova Light" w:cs="Arial"/>
                <w:sz w:val="24"/>
                <w:szCs w:val="24"/>
              </w:rPr>
              <w:t xml:space="preserve">Serge Lance </w:t>
            </w:r>
            <w:r w:rsidR="00FE6FE5" w:rsidRPr="006F4630">
              <w:rPr>
                <w:rFonts w:ascii="Arial Nova Light" w:hAnsi="Arial Nova Light" w:cs="Arial"/>
                <w:sz w:val="24"/>
                <w:szCs w:val="24"/>
              </w:rPr>
              <w:t xml:space="preserve">et Marc </w:t>
            </w:r>
            <w:r w:rsidR="005B5528" w:rsidRPr="006F4630">
              <w:rPr>
                <w:rFonts w:ascii="Arial Nova Light" w:hAnsi="Arial Nova Light" w:cs="Arial"/>
                <w:sz w:val="24"/>
                <w:szCs w:val="24"/>
              </w:rPr>
              <w:t>Gauthier, ont</w:t>
            </w:r>
            <w:r w:rsidRPr="006F4630">
              <w:rPr>
                <w:rFonts w:ascii="Arial Nova Light" w:hAnsi="Arial Nova Light" w:cs="Arial"/>
                <w:sz w:val="24"/>
                <w:szCs w:val="24"/>
              </w:rPr>
              <w:t xml:space="preserve"> présentés des rapports et mises à jour.</w:t>
            </w:r>
          </w:p>
          <w:p w14:paraId="7183B17A" w14:textId="77777777" w:rsidR="008F539C" w:rsidRPr="006F4630" w:rsidRDefault="008F539C" w:rsidP="00AD41B4">
            <w:pPr>
              <w:rPr>
                <w:rFonts w:ascii="Arial Nova Light" w:hAnsi="Arial Nova Light" w:cs="Arial"/>
                <w:sz w:val="24"/>
                <w:szCs w:val="24"/>
              </w:rPr>
            </w:pPr>
          </w:p>
          <w:p w14:paraId="6F22FA1A" w14:textId="304101D7" w:rsidR="00B85E67" w:rsidRDefault="00221008" w:rsidP="00124558">
            <w:pPr>
              <w:ind w:left="169"/>
              <w:rPr>
                <w:rFonts w:ascii="Arial Nova Light" w:hAnsi="Arial Nova Light" w:cs="Arial"/>
                <w:b/>
                <w:bCs/>
                <w:sz w:val="24"/>
                <w:szCs w:val="24"/>
                <w:u w:val="single"/>
              </w:rPr>
            </w:pPr>
            <w:r w:rsidRPr="006F4630">
              <w:rPr>
                <w:rFonts w:ascii="Arial Nova Light" w:hAnsi="Arial Nova Light" w:cs="Arial"/>
                <w:b/>
                <w:bCs/>
                <w:sz w:val="24"/>
                <w:szCs w:val="24"/>
              </w:rPr>
              <w:t xml:space="preserve">12.  </w:t>
            </w:r>
            <w:r w:rsidRPr="006F4630">
              <w:rPr>
                <w:rFonts w:ascii="Arial Nova Light" w:hAnsi="Arial Nova Light" w:cs="Arial"/>
                <w:b/>
                <w:bCs/>
                <w:sz w:val="24"/>
                <w:szCs w:val="24"/>
                <w:u w:val="single"/>
              </w:rPr>
              <w:t>AUTRE</w:t>
            </w:r>
            <w:r w:rsidR="006A24CD" w:rsidRPr="006F4630">
              <w:rPr>
                <w:rFonts w:ascii="Arial Nova Light" w:hAnsi="Arial Nova Light" w:cs="Arial"/>
                <w:b/>
                <w:bCs/>
                <w:sz w:val="24"/>
                <w:szCs w:val="24"/>
                <w:u w:val="single"/>
              </w:rPr>
              <w:t>S</w:t>
            </w:r>
          </w:p>
          <w:p w14:paraId="1793F74E" w14:textId="3CCCFE4E" w:rsidR="008B40DE" w:rsidRDefault="003107DE" w:rsidP="00AF7A97">
            <w:pPr>
              <w:ind w:left="169"/>
              <w:rPr>
                <w:rFonts w:ascii="Arial Nova Light" w:hAnsi="Arial Nova Light" w:cs="Arial"/>
                <w:b/>
                <w:bCs/>
                <w:sz w:val="24"/>
                <w:szCs w:val="24"/>
              </w:rPr>
            </w:pPr>
            <w:r>
              <w:rPr>
                <w:rFonts w:ascii="Arial Nova Light" w:hAnsi="Arial Nova Light" w:cs="Arial"/>
                <w:b/>
                <w:bCs/>
                <w:sz w:val="24"/>
                <w:szCs w:val="24"/>
              </w:rPr>
              <w:t xml:space="preserve"> </w:t>
            </w:r>
          </w:p>
          <w:p w14:paraId="7BD9B56E" w14:textId="77777777" w:rsidR="00AF7A97" w:rsidRPr="00AF7A97" w:rsidRDefault="00AF7A97" w:rsidP="00AF7A97">
            <w:pPr>
              <w:rPr>
                <w:rFonts w:ascii="Arial Nova Light" w:hAnsi="Arial Nova Light" w:cs="Arial"/>
                <w:b/>
                <w:bCs/>
                <w:sz w:val="24"/>
                <w:szCs w:val="24"/>
              </w:rPr>
            </w:pPr>
          </w:p>
          <w:p w14:paraId="3D203BBB" w14:textId="77777777" w:rsidR="000B4D01" w:rsidRPr="006F4630" w:rsidRDefault="000B4D01" w:rsidP="00B545BB">
            <w:pPr>
              <w:pStyle w:val="NormalWeb"/>
              <w:spacing w:before="0" w:beforeAutospacing="0" w:after="0" w:afterAutospacing="0"/>
              <w:rPr>
                <w:rFonts w:ascii="Arial Nova Light" w:hAnsi="Arial Nova Light"/>
                <w:b/>
                <w:bCs/>
              </w:rPr>
            </w:pPr>
          </w:p>
          <w:p w14:paraId="3BFD6D86" w14:textId="53BED65B" w:rsidR="00221008" w:rsidRPr="006F4630" w:rsidRDefault="00221008" w:rsidP="00EF7F0C">
            <w:pPr>
              <w:rPr>
                <w:rFonts w:ascii="Arial Nova Light" w:hAnsi="Arial Nova Light" w:cs="Arial"/>
                <w:b/>
                <w:bCs/>
                <w:sz w:val="24"/>
                <w:szCs w:val="24"/>
              </w:rPr>
            </w:pPr>
            <w:r w:rsidRPr="006F4630">
              <w:rPr>
                <w:rFonts w:ascii="Arial Nova Light" w:hAnsi="Arial Nova Light" w:cs="Arial"/>
                <w:b/>
                <w:bCs/>
                <w:sz w:val="24"/>
                <w:szCs w:val="24"/>
              </w:rPr>
              <w:t xml:space="preserve">13.  </w:t>
            </w:r>
            <w:r w:rsidRPr="006F4630">
              <w:rPr>
                <w:rFonts w:ascii="Arial Nova Light" w:hAnsi="Arial Nova Light" w:cs="Arial"/>
                <w:b/>
                <w:bCs/>
                <w:sz w:val="24"/>
                <w:szCs w:val="24"/>
                <w:u w:val="single"/>
              </w:rPr>
              <w:t>LEVÉE DE LA SESSION</w:t>
            </w:r>
            <w:r w:rsidRPr="006F4630">
              <w:rPr>
                <w:rFonts w:ascii="Arial Nova Light" w:hAnsi="Arial Nova Light" w:cs="Arial"/>
                <w:b/>
                <w:bCs/>
                <w:sz w:val="24"/>
                <w:szCs w:val="24"/>
              </w:rPr>
              <w:t xml:space="preserve"> </w:t>
            </w:r>
          </w:p>
          <w:p w14:paraId="045F8A4C" w14:textId="77777777" w:rsidR="00221008" w:rsidRPr="006F4630" w:rsidRDefault="00221008" w:rsidP="00EF7F0C">
            <w:pPr>
              <w:rPr>
                <w:rFonts w:ascii="Arial Nova Light" w:hAnsi="Arial Nova Light" w:cs="Arial"/>
                <w:sz w:val="24"/>
                <w:szCs w:val="24"/>
              </w:rPr>
            </w:pPr>
          </w:p>
          <w:p w14:paraId="1E5E3000" w14:textId="0798C0FB" w:rsidR="00E50268" w:rsidRPr="006F4630" w:rsidRDefault="00221008" w:rsidP="00E50268">
            <w:pPr>
              <w:rPr>
                <w:rFonts w:ascii="Arial Nova Light" w:hAnsi="Arial Nova Light" w:cs="Arial"/>
                <w:sz w:val="24"/>
                <w:szCs w:val="24"/>
              </w:rPr>
            </w:pPr>
            <w:r w:rsidRPr="006F4630">
              <w:rPr>
                <w:rFonts w:ascii="Arial Nova Light" w:hAnsi="Arial Nova Light" w:cs="Arial"/>
                <w:b/>
                <w:bCs/>
                <w:sz w:val="24"/>
                <w:szCs w:val="24"/>
              </w:rPr>
              <w:t xml:space="preserve">   IL EST PROPOSÉ </w:t>
            </w:r>
            <w:r w:rsidRPr="006F4630">
              <w:rPr>
                <w:rFonts w:ascii="Arial Nova Light" w:hAnsi="Arial Nova Light" w:cs="Arial"/>
                <w:sz w:val="24"/>
                <w:szCs w:val="24"/>
              </w:rPr>
              <w:t xml:space="preserve">par </w:t>
            </w:r>
            <w:r w:rsidR="00AF7A97">
              <w:rPr>
                <w:rFonts w:ascii="Arial Nova Light" w:hAnsi="Arial Nova Light" w:cs="Arial"/>
                <w:sz w:val="24"/>
                <w:szCs w:val="24"/>
              </w:rPr>
              <w:t>Marc Gauthier</w:t>
            </w:r>
            <w:r w:rsidR="00785631" w:rsidRPr="006F4630">
              <w:rPr>
                <w:rFonts w:ascii="Arial Nova Light" w:hAnsi="Arial Nova Light" w:cs="Arial"/>
                <w:sz w:val="24"/>
                <w:szCs w:val="24"/>
              </w:rPr>
              <w:t xml:space="preserve"> </w:t>
            </w:r>
            <w:r w:rsidRPr="006F4630">
              <w:rPr>
                <w:rFonts w:ascii="Arial Nova Light" w:hAnsi="Arial Nova Light" w:cs="Arial"/>
                <w:sz w:val="24"/>
                <w:szCs w:val="24"/>
              </w:rPr>
              <w:t xml:space="preserve">et résolu à l'unanimité que la réunion soit levée à </w:t>
            </w:r>
            <w:r w:rsidR="00567396">
              <w:rPr>
                <w:rFonts w:ascii="Arial Nova Light" w:hAnsi="Arial Nova Light" w:cs="Arial"/>
                <w:sz w:val="24"/>
                <w:szCs w:val="24"/>
              </w:rPr>
              <w:t>19h5</w:t>
            </w:r>
            <w:r w:rsidR="00AF7A97">
              <w:rPr>
                <w:rFonts w:ascii="Arial Nova Light" w:hAnsi="Arial Nova Light" w:cs="Arial"/>
                <w:sz w:val="24"/>
                <w:szCs w:val="24"/>
              </w:rPr>
              <w:t>2</w:t>
            </w:r>
            <w:r w:rsidRPr="006F4630">
              <w:rPr>
                <w:rFonts w:ascii="Arial Nova Light" w:hAnsi="Arial Nova Light" w:cs="Arial"/>
                <w:sz w:val="24"/>
                <w:szCs w:val="24"/>
              </w:rPr>
              <w:t xml:space="preserve">.      </w:t>
            </w:r>
            <w:r w:rsidR="00B373F2" w:rsidRPr="006F4630">
              <w:rPr>
                <w:rFonts w:ascii="Arial Nova Light" w:hAnsi="Arial Nova Light" w:cs="Arial"/>
                <w:sz w:val="24"/>
                <w:szCs w:val="24"/>
              </w:rPr>
              <w:t xml:space="preserve"> </w:t>
            </w:r>
            <w:r w:rsidR="007078F6" w:rsidRPr="006F4630">
              <w:rPr>
                <w:rFonts w:ascii="Arial Nova Light" w:hAnsi="Arial Nova Light" w:cs="Arial"/>
                <w:sz w:val="24"/>
                <w:szCs w:val="24"/>
              </w:rPr>
              <w:t xml:space="preserve">                             </w:t>
            </w:r>
            <w:r w:rsidR="00537DF7" w:rsidRPr="006F4630">
              <w:rPr>
                <w:rFonts w:ascii="Arial Nova Light" w:hAnsi="Arial Nova Light" w:cs="Arial"/>
                <w:sz w:val="24"/>
                <w:szCs w:val="24"/>
              </w:rPr>
              <w:t xml:space="preserve">      </w:t>
            </w:r>
            <w:r w:rsidR="007078F6" w:rsidRPr="006F4630">
              <w:rPr>
                <w:rFonts w:ascii="Arial Nova Light" w:hAnsi="Arial Nova Light" w:cs="Arial"/>
                <w:sz w:val="24"/>
                <w:szCs w:val="24"/>
              </w:rPr>
              <w:t xml:space="preserve">                            </w:t>
            </w:r>
            <w:r w:rsidR="008153FC" w:rsidRPr="006F4630">
              <w:rPr>
                <w:rFonts w:ascii="Arial Nova Light" w:hAnsi="Arial Nova Light" w:cs="Arial"/>
                <w:sz w:val="24"/>
                <w:szCs w:val="24"/>
              </w:rPr>
              <w:t xml:space="preserve">   </w:t>
            </w:r>
            <w:r w:rsidR="00537DF7" w:rsidRPr="006F4630">
              <w:rPr>
                <w:rFonts w:ascii="Arial Nova Light" w:hAnsi="Arial Nova Light" w:cs="Arial"/>
                <w:sz w:val="24"/>
                <w:szCs w:val="24"/>
              </w:rPr>
              <w:t xml:space="preserve"> </w:t>
            </w:r>
            <w:r w:rsidR="003F3A24" w:rsidRPr="006F4630">
              <w:rPr>
                <w:rFonts w:ascii="Arial Nova Light" w:hAnsi="Arial Nova Light" w:cs="Arial"/>
                <w:sz w:val="24"/>
                <w:szCs w:val="24"/>
              </w:rPr>
              <w:t xml:space="preserve">      </w:t>
            </w:r>
            <w:r w:rsidR="00537DF7" w:rsidRPr="006F4630">
              <w:rPr>
                <w:rFonts w:ascii="Arial Nova Light" w:hAnsi="Arial Nova Light" w:cs="Arial"/>
                <w:sz w:val="24"/>
                <w:szCs w:val="24"/>
              </w:rPr>
              <w:t xml:space="preserve">   </w:t>
            </w:r>
            <w:r w:rsidR="007078F6" w:rsidRPr="006F4630">
              <w:rPr>
                <w:rFonts w:ascii="Arial Nova Light" w:hAnsi="Arial Nova Light" w:cs="Arial"/>
                <w:sz w:val="24"/>
                <w:szCs w:val="24"/>
              </w:rPr>
              <w:t xml:space="preserve">   </w:t>
            </w:r>
            <w:r w:rsidR="00B85E67" w:rsidRPr="006F4630">
              <w:rPr>
                <w:rFonts w:ascii="Arial Nova Light" w:hAnsi="Arial Nova Light" w:cs="Arial"/>
                <w:sz w:val="24"/>
                <w:szCs w:val="24"/>
              </w:rPr>
              <w:t xml:space="preserve">  </w:t>
            </w:r>
            <w:r w:rsidR="00537DF7" w:rsidRPr="006F4630">
              <w:rPr>
                <w:rFonts w:ascii="Arial Nova Light" w:hAnsi="Arial Nova Light" w:cs="Arial"/>
                <w:sz w:val="24"/>
                <w:szCs w:val="24"/>
              </w:rPr>
              <w:t xml:space="preserve">   </w:t>
            </w:r>
            <w:r w:rsidR="00734C92" w:rsidRPr="006F4630">
              <w:rPr>
                <w:rFonts w:ascii="Arial Nova Light" w:hAnsi="Arial Nova Light" w:cs="Arial"/>
                <w:sz w:val="24"/>
                <w:szCs w:val="24"/>
              </w:rPr>
              <w:t xml:space="preserve"> </w:t>
            </w:r>
            <w:r w:rsidR="00537DF7" w:rsidRPr="006F4630">
              <w:rPr>
                <w:rFonts w:ascii="Arial Nova Light" w:hAnsi="Arial Nova Light" w:cs="Arial"/>
                <w:sz w:val="24"/>
                <w:szCs w:val="24"/>
              </w:rPr>
              <w:t xml:space="preserve">  </w:t>
            </w:r>
            <w:r w:rsidR="00567396">
              <w:rPr>
                <w:rFonts w:ascii="Arial Nova Light" w:hAnsi="Arial Nova Light" w:cs="Arial"/>
                <w:sz w:val="24"/>
                <w:szCs w:val="24"/>
              </w:rPr>
              <w:t xml:space="preserve">   </w:t>
            </w:r>
            <w:r w:rsidR="007078F6" w:rsidRPr="006F4630">
              <w:rPr>
                <w:rFonts w:ascii="Arial Nova Light" w:hAnsi="Arial Nova Light" w:cs="Arial"/>
                <w:b/>
                <w:bCs/>
                <w:sz w:val="24"/>
                <w:szCs w:val="24"/>
                <w:u w:val="single"/>
              </w:rPr>
              <w:t>Adopté</w:t>
            </w:r>
            <w:r w:rsidRPr="006F4630">
              <w:rPr>
                <w:rFonts w:ascii="Arial Nova Light" w:hAnsi="Arial Nova Light" w:cs="Arial"/>
                <w:sz w:val="24"/>
                <w:szCs w:val="24"/>
              </w:rPr>
              <w:t xml:space="preserve">                                                             </w:t>
            </w:r>
            <w:r w:rsidR="006159B8" w:rsidRPr="006F4630">
              <w:rPr>
                <w:rFonts w:ascii="Arial Nova Light" w:hAnsi="Arial Nova Light" w:cs="Arial"/>
                <w:sz w:val="24"/>
                <w:szCs w:val="24"/>
              </w:rPr>
              <w:t xml:space="preserve">  </w:t>
            </w:r>
          </w:p>
          <w:p w14:paraId="3FEBDB80" w14:textId="77777777" w:rsidR="00537DF7" w:rsidRPr="006F4630" w:rsidRDefault="00537DF7" w:rsidP="00E50268">
            <w:pPr>
              <w:rPr>
                <w:rFonts w:ascii="Arial Nova Light" w:hAnsi="Arial Nova Light" w:cs="Arial"/>
                <w:sz w:val="24"/>
                <w:szCs w:val="24"/>
              </w:rPr>
            </w:pPr>
          </w:p>
          <w:p w14:paraId="0E3763D6" w14:textId="77777777" w:rsidR="00537DF7" w:rsidRPr="006F4630" w:rsidRDefault="00537DF7" w:rsidP="00E50268">
            <w:pPr>
              <w:rPr>
                <w:rFonts w:ascii="Arial Nova Light" w:hAnsi="Arial Nova Light" w:cs="Arial"/>
                <w:sz w:val="24"/>
                <w:szCs w:val="24"/>
              </w:rPr>
            </w:pPr>
          </w:p>
          <w:p w14:paraId="55BF4127" w14:textId="6967C5A0" w:rsidR="008153FC" w:rsidRPr="006F4630" w:rsidRDefault="008153FC" w:rsidP="00E50268">
            <w:pPr>
              <w:rPr>
                <w:rFonts w:ascii="Arial Nova Light" w:hAnsi="Arial Nova Light" w:cs="Arial"/>
                <w:sz w:val="24"/>
                <w:szCs w:val="24"/>
              </w:rPr>
            </w:pPr>
          </w:p>
          <w:p w14:paraId="042D3FED" w14:textId="5A7E4CAF" w:rsidR="00E50268" w:rsidRPr="006F4630" w:rsidRDefault="00F1348C" w:rsidP="00E50268">
            <w:pPr>
              <w:rPr>
                <w:rFonts w:ascii="Arial Nova Light" w:hAnsi="Arial Nova Light" w:cs="Arial"/>
                <w:sz w:val="24"/>
                <w:szCs w:val="24"/>
              </w:rPr>
            </w:pPr>
            <w:r w:rsidRPr="001E6E92">
              <w:rPr>
                <w:b/>
                <w:bCs/>
                <w:noProof/>
                <w:lang w:val="en-CA"/>
              </w:rPr>
              <w:drawing>
                <wp:anchor distT="0" distB="0" distL="114300" distR="114300" simplePos="0" relativeHeight="251660288" behindDoc="1" locked="0" layoutInCell="1" allowOverlap="1" wp14:anchorId="54C4978E" wp14:editId="0EE6379F">
                  <wp:simplePos x="0" y="0"/>
                  <wp:positionH relativeFrom="column">
                    <wp:posOffset>236220</wp:posOffset>
                  </wp:positionH>
                  <wp:positionV relativeFrom="paragraph">
                    <wp:posOffset>19050</wp:posOffset>
                  </wp:positionV>
                  <wp:extent cx="1650365" cy="994410"/>
                  <wp:effectExtent l="0" t="0" r="6985" b="0"/>
                  <wp:wrapNone/>
                  <wp:docPr id="15774234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0365" cy="994410"/>
                          </a:xfrm>
                          <a:prstGeom prst="rect">
                            <a:avLst/>
                          </a:prstGeom>
                          <a:noFill/>
                          <a:ln>
                            <a:noFill/>
                          </a:ln>
                        </pic:spPr>
                      </pic:pic>
                    </a:graphicData>
                  </a:graphic>
                </wp:anchor>
              </w:drawing>
            </w:r>
            <w:r w:rsidR="00AA6C2E" w:rsidRPr="006F4630">
              <w:rPr>
                <w:rFonts w:ascii="Arial Nova Light" w:hAnsi="Arial Nova Light" w:cs="Arial"/>
                <w:sz w:val="24"/>
                <w:szCs w:val="24"/>
              </w:rPr>
              <w:t xml:space="preserve">  </w:t>
            </w:r>
          </w:p>
          <w:p w14:paraId="4A795A3B" w14:textId="20E0D53E" w:rsidR="00AA6C2E" w:rsidRPr="006F4630" w:rsidRDefault="00CA62DF" w:rsidP="00E50268">
            <w:pPr>
              <w:rPr>
                <w:rFonts w:ascii="Arial Nova Light" w:hAnsi="Arial Nova Light" w:cs="Arial"/>
                <w:sz w:val="24"/>
                <w:szCs w:val="24"/>
              </w:rPr>
            </w:pPr>
            <w:r w:rsidRPr="001E6E92">
              <w:rPr>
                <w:noProof/>
              </w:rPr>
              <w:drawing>
                <wp:anchor distT="0" distB="0" distL="114300" distR="114300" simplePos="0" relativeHeight="251659264" behindDoc="1" locked="0" layoutInCell="1" allowOverlap="1" wp14:anchorId="2C523363" wp14:editId="7C460946">
                  <wp:simplePos x="0" y="0"/>
                  <wp:positionH relativeFrom="column">
                    <wp:posOffset>140970</wp:posOffset>
                  </wp:positionH>
                  <wp:positionV relativeFrom="paragraph">
                    <wp:posOffset>15338</wp:posOffset>
                  </wp:positionV>
                  <wp:extent cx="2255753" cy="953135"/>
                  <wp:effectExtent l="0" t="0" r="0" b="0"/>
                  <wp:wrapNone/>
                  <wp:docPr id="505946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5753" cy="953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59A2">
              <w:rPr>
                <w:noProof/>
              </w:rPr>
              <w:drawing>
                <wp:anchor distT="0" distB="0" distL="114300" distR="114300" simplePos="0" relativeHeight="251658240" behindDoc="1" locked="0" layoutInCell="1" allowOverlap="1" wp14:anchorId="12288CC9" wp14:editId="0054EBE9">
                  <wp:simplePos x="0" y="0"/>
                  <wp:positionH relativeFrom="column">
                    <wp:posOffset>2741129</wp:posOffset>
                  </wp:positionH>
                  <wp:positionV relativeFrom="paragraph">
                    <wp:posOffset>68828</wp:posOffset>
                  </wp:positionV>
                  <wp:extent cx="2304884" cy="533538"/>
                  <wp:effectExtent l="0" t="0" r="635" b="0"/>
                  <wp:wrapNone/>
                  <wp:docPr id="1758529982"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rotWithShape="1">
                          <a:blip r:embed="rId8" cstate="print">
                            <a:biLevel thresh="25000"/>
                            <a:extLst>
                              <a:ext uri="{28A0092B-C50C-407E-A947-70E740481C1C}">
                                <a14:useLocalDpi xmlns:a14="http://schemas.microsoft.com/office/drawing/2010/main" val="0"/>
                              </a:ext>
                            </a:extLst>
                          </a:blip>
                          <a:srcRect t="41806" b="40833"/>
                          <a:stretch/>
                        </pic:blipFill>
                        <pic:spPr bwMode="auto">
                          <a:xfrm>
                            <a:off x="0" y="0"/>
                            <a:ext cx="2304884" cy="5335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C1FF94" w14:textId="1F31F485" w:rsidR="00AA6C2E" w:rsidRPr="006F4630" w:rsidRDefault="00AA6C2E" w:rsidP="00E50268">
            <w:pPr>
              <w:rPr>
                <w:rFonts w:ascii="Arial Nova Light" w:hAnsi="Arial Nova Light" w:cs="Arial"/>
                <w:sz w:val="24"/>
                <w:szCs w:val="24"/>
              </w:rPr>
            </w:pPr>
          </w:p>
          <w:p w14:paraId="1CE5AAF9" w14:textId="53337FC9" w:rsidR="00E50268" w:rsidRPr="006F4630" w:rsidRDefault="00E50268" w:rsidP="00E50268">
            <w:pPr>
              <w:rPr>
                <w:rFonts w:ascii="Arial Nova Light" w:hAnsi="Arial Nova Light" w:cs="Arial"/>
                <w:sz w:val="24"/>
                <w:szCs w:val="24"/>
              </w:rPr>
            </w:pPr>
            <w:r w:rsidRPr="006F4630">
              <w:rPr>
                <w:rFonts w:ascii="Arial Nova Light" w:hAnsi="Arial Nova Light" w:cs="Arial"/>
                <w:sz w:val="24"/>
                <w:szCs w:val="24"/>
              </w:rPr>
              <w:t>___________________________                   _________________________</w:t>
            </w:r>
          </w:p>
          <w:p w14:paraId="42379602" w14:textId="080DA7AC" w:rsidR="00E50268" w:rsidRPr="006F4630" w:rsidRDefault="0076556E" w:rsidP="00F1348C">
            <w:pPr>
              <w:ind w:left="993"/>
              <w:rPr>
                <w:rFonts w:ascii="Arial Nova Light" w:hAnsi="Arial Nova Light" w:cs="Arial"/>
                <w:sz w:val="24"/>
                <w:szCs w:val="24"/>
              </w:rPr>
            </w:pPr>
            <w:r w:rsidRPr="006F4630">
              <w:rPr>
                <w:rFonts w:ascii="Arial Nova Light" w:hAnsi="Arial Nova Light" w:cs="Arial"/>
                <w:sz w:val="24"/>
                <w:szCs w:val="24"/>
              </w:rPr>
              <w:t>Joanne Ralston</w:t>
            </w:r>
            <w:r w:rsidR="00E50268" w:rsidRPr="006F4630">
              <w:rPr>
                <w:rFonts w:ascii="Arial Nova Light" w:hAnsi="Arial Nova Light" w:cs="Arial"/>
                <w:sz w:val="24"/>
                <w:szCs w:val="24"/>
              </w:rPr>
              <w:tab/>
            </w:r>
            <w:r w:rsidR="00E50268" w:rsidRPr="006F4630">
              <w:rPr>
                <w:rFonts w:ascii="Arial Nova Light" w:hAnsi="Arial Nova Light" w:cs="Arial"/>
                <w:sz w:val="24"/>
                <w:szCs w:val="24"/>
              </w:rPr>
              <w:tab/>
            </w:r>
            <w:r w:rsidR="00E50268" w:rsidRPr="006F4630">
              <w:rPr>
                <w:rFonts w:ascii="Arial Nova Light" w:hAnsi="Arial Nova Light" w:cs="Arial"/>
                <w:sz w:val="24"/>
                <w:szCs w:val="24"/>
              </w:rPr>
              <w:tab/>
            </w:r>
            <w:r w:rsidR="00E50268" w:rsidRPr="006F4630">
              <w:rPr>
                <w:rFonts w:ascii="Arial Nova Light" w:hAnsi="Arial Nova Light" w:cs="Arial"/>
                <w:sz w:val="24"/>
                <w:szCs w:val="24"/>
              </w:rPr>
              <w:tab/>
              <w:t>Vanessa Dagenais</w:t>
            </w:r>
            <w:r w:rsidR="00E50268" w:rsidRPr="006F4630">
              <w:rPr>
                <w:rFonts w:ascii="Arial Nova Light" w:hAnsi="Arial Nova Light" w:cs="Arial"/>
                <w:sz w:val="24"/>
                <w:szCs w:val="24"/>
              </w:rPr>
              <w:br/>
            </w:r>
            <w:r w:rsidR="00E8362A" w:rsidRPr="006F4630">
              <w:rPr>
                <w:rFonts w:ascii="Arial Nova Light" w:hAnsi="Arial Nova Light" w:cs="Arial"/>
                <w:sz w:val="24"/>
                <w:szCs w:val="24"/>
              </w:rPr>
              <w:t xml:space="preserve"> </w:t>
            </w:r>
            <w:r w:rsidR="00BB0A56" w:rsidRPr="006F4630">
              <w:rPr>
                <w:rFonts w:ascii="Arial Nova Light" w:hAnsi="Arial Nova Light" w:cs="Arial"/>
                <w:sz w:val="24"/>
                <w:szCs w:val="24"/>
              </w:rPr>
              <w:t xml:space="preserve">   </w:t>
            </w:r>
            <w:r w:rsidR="00E50268" w:rsidRPr="006F4630">
              <w:rPr>
                <w:rFonts w:ascii="Arial Nova Light" w:hAnsi="Arial Nova Light" w:cs="Arial"/>
                <w:sz w:val="24"/>
                <w:szCs w:val="24"/>
              </w:rPr>
              <w:t>Maire</w:t>
            </w:r>
            <w:r w:rsidRPr="006F4630">
              <w:rPr>
                <w:rFonts w:ascii="Arial Nova Light" w:hAnsi="Arial Nova Light" w:cs="Arial"/>
                <w:sz w:val="24"/>
                <w:szCs w:val="24"/>
              </w:rPr>
              <w:t>sse</w:t>
            </w:r>
            <w:r w:rsidR="00E50268" w:rsidRPr="006F4630">
              <w:rPr>
                <w:rFonts w:ascii="Arial Nova Light" w:hAnsi="Arial Nova Light" w:cs="Arial"/>
                <w:sz w:val="24"/>
                <w:szCs w:val="24"/>
              </w:rPr>
              <w:tab/>
            </w:r>
            <w:r w:rsidR="00E50268" w:rsidRPr="006F4630">
              <w:rPr>
                <w:rFonts w:ascii="Arial Nova Light" w:hAnsi="Arial Nova Light" w:cs="Arial"/>
                <w:sz w:val="24"/>
                <w:szCs w:val="24"/>
              </w:rPr>
              <w:tab/>
            </w:r>
            <w:r w:rsidR="00E50268" w:rsidRPr="006F4630">
              <w:rPr>
                <w:rFonts w:ascii="Arial Nova Light" w:hAnsi="Arial Nova Light" w:cs="Arial"/>
                <w:sz w:val="24"/>
                <w:szCs w:val="24"/>
              </w:rPr>
              <w:tab/>
              <w:t xml:space="preserve">          </w:t>
            </w:r>
            <w:r w:rsidR="008153FC" w:rsidRPr="006F4630">
              <w:rPr>
                <w:rFonts w:ascii="Arial Nova Light" w:hAnsi="Arial Nova Light" w:cs="Arial"/>
                <w:sz w:val="24"/>
                <w:szCs w:val="24"/>
              </w:rPr>
              <w:t xml:space="preserve"> </w:t>
            </w:r>
            <w:r w:rsidR="00E50268" w:rsidRPr="006F4630">
              <w:rPr>
                <w:rFonts w:ascii="Arial Nova Light" w:hAnsi="Arial Nova Light" w:cs="Arial"/>
                <w:sz w:val="24"/>
                <w:szCs w:val="24"/>
              </w:rPr>
              <w:t xml:space="preserve"> Directrice générale,</w:t>
            </w:r>
            <w:r w:rsidR="00E50268" w:rsidRPr="006F4630">
              <w:rPr>
                <w:rFonts w:ascii="Arial Nova Light" w:hAnsi="Arial Nova Light" w:cs="Arial"/>
                <w:sz w:val="24"/>
                <w:szCs w:val="24"/>
              </w:rPr>
              <w:br/>
              <w:t xml:space="preserve">                              </w:t>
            </w:r>
            <w:r w:rsidR="00F1348C">
              <w:rPr>
                <w:rFonts w:ascii="Arial Nova Light" w:hAnsi="Arial Nova Light" w:cs="Arial"/>
                <w:sz w:val="24"/>
                <w:szCs w:val="24"/>
              </w:rPr>
              <w:t xml:space="preserve">                                </w:t>
            </w:r>
            <w:r w:rsidR="008153FC" w:rsidRPr="006F4630">
              <w:rPr>
                <w:rFonts w:ascii="Arial Nova Light" w:hAnsi="Arial Nova Light" w:cs="Arial"/>
                <w:sz w:val="24"/>
                <w:szCs w:val="24"/>
              </w:rPr>
              <w:t xml:space="preserve">  </w:t>
            </w:r>
            <w:r w:rsidR="00E50268" w:rsidRPr="006F4630">
              <w:rPr>
                <w:rFonts w:ascii="Arial Nova Light" w:hAnsi="Arial Nova Light" w:cs="Arial"/>
                <w:sz w:val="24"/>
                <w:szCs w:val="24"/>
              </w:rPr>
              <w:t>Greffière - trésorière</w:t>
            </w:r>
          </w:p>
        </w:tc>
      </w:tr>
      <w:tr w:rsidR="008F272D" w:rsidRPr="006F4630" w14:paraId="13E79B80" w14:textId="77777777" w:rsidTr="007F17FE">
        <w:trPr>
          <w:trHeight w:val="14568"/>
        </w:trPr>
        <w:tc>
          <w:tcPr>
            <w:tcW w:w="1559" w:type="dxa"/>
          </w:tcPr>
          <w:p w14:paraId="4D3097A0" w14:textId="77777777" w:rsidR="008F272D" w:rsidRPr="006F4630" w:rsidRDefault="008F272D" w:rsidP="00EF7F0C">
            <w:pPr>
              <w:jc w:val="both"/>
              <w:rPr>
                <w:rFonts w:ascii="Arial Nova Light" w:hAnsi="Arial Nova Light" w:cs="Arial"/>
                <w:sz w:val="24"/>
                <w:szCs w:val="24"/>
              </w:rPr>
            </w:pPr>
          </w:p>
        </w:tc>
        <w:tc>
          <w:tcPr>
            <w:tcW w:w="8652" w:type="dxa"/>
          </w:tcPr>
          <w:p w14:paraId="5C35B82E" w14:textId="77777777" w:rsidR="00342405" w:rsidRPr="006F4630" w:rsidRDefault="00342405" w:rsidP="00977116">
            <w:pPr>
              <w:rPr>
                <w:rFonts w:ascii="Arial Nova Light" w:hAnsi="Arial Nova Light" w:cs="Arial"/>
                <w:b/>
                <w:bCs/>
                <w:sz w:val="24"/>
                <w:szCs w:val="24"/>
              </w:rPr>
            </w:pPr>
          </w:p>
        </w:tc>
      </w:tr>
      <w:bookmarkEnd w:id="0"/>
    </w:tbl>
    <w:p w14:paraId="0E24F6D0" w14:textId="77777777" w:rsidR="006D5747" w:rsidRPr="006159B8" w:rsidRDefault="006D5747"/>
    <w:sectPr w:rsidR="006D5747" w:rsidRPr="006159B8" w:rsidSect="003C2523">
      <w:pgSz w:w="12240" w:h="20160" w:code="5"/>
      <w:pgMar w:top="720" w:right="720" w:bottom="70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889"/>
    <w:multiLevelType w:val="multilevel"/>
    <w:tmpl w:val="4E488ADE"/>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343A3"/>
    <w:multiLevelType w:val="hybridMultilevel"/>
    <w:tmpl w:val="3CDA0984"/>
    <w:lvl w:ilvl="0" w:tplc="C7323CF6">
      <w:start w:val="32"/>
      <w:numFmt w:val="bullet"/>
      <w:lvlText w:val="-"/>
      <w:lvlJc w:val="left"/>
      <w:pPr>
        <w:ind w:left="2484" w:hanging="360"/>
      </w:pPr>
      <w:rPr>
        <w:rFonts w:ascii="Calibri" w:eastAsiaTheme="minorHAnsi" w:hAnsi="Calibri" w:cs="Calibri" w:hint="default"/>
      </w:rPr>
    </w:lvl>
    <w:lvl w:ilvl="1" w:tplc="0C0C0003" w:tentative="1">
      <w:start w:val="1"/>
      <w:numFmt w:val="bullet"/>
      <w:lvlText w:val="o"/>
      <w:lvlJc w:val="left"/>
      <w:pPr>
        <w:ind w:left="3204" w:hanging="360"/>
      </w:pPr>
      <w:rPr>
        <w:rFonts w:ascii="Courier New" w:hAnsi="Courier New" w:cs="Courier New" w:hint="default"/>
      </w:rPr>
    </w:lvl>
    <w:lvl w:ilvl="2" w:tplc="0C0C0005" w:tentative="1">
      <w:start w:val="1"/>
      <w:numFmt w:val="bullet"/>
      <w:lvlText w:val=""/>
      <w:lvlJc w:val="left"/>
      <w:pPr>
        <w:ind w:left="3924" w:hanging="360"/>
      </w:pPr>
      <w:rPr>
        <w:rFonts w:ascii="Wingdings" w:hAnsi="Wingdings" w:hint="default"/>
      </w:rPr>
    </w:lvl>
    <w:lvl w:ilvl="3" w:tplc="0C0C0001" w:tentative="1">
      <w:start w:val="1"/>
      <w:numFmt w:val="bullet"/>
      <w:lvlText w:val=""/>
      <w:lvlJc w:val="left"/>
      <w:pPr>
        <w:ind w:left="4644" w:hanging="360"/>
      </w:pPr>
      <w:rPr>
        <w:rFonts w:ascii="Symbol" w:hAnsi="Symbol" w:hint="default"/>
      </w:rPr>
    </w:lvl>
    <w:lvl w:ilvl="4" w:tplc="0C0C0003" w:tentative="1">
      <w:start w:val="1"/>
      <w:numFmt w:val="bullet"/>
      <w:lvlText w:val="o"/>
      <w:lvlJc w:val="left"/>
      <w:pPr>
        <w:ind w:left="5364" w:hanging="360"/>
      </w:pPr>
      <w:rPr>
        <w:rFonts w:ascii="Courier New" w:hAnsi="Courier New" w:cs="Courier New" w:hint="default"/>
      </w:rPr>
    </w:lvl>
    <w:lvl w:ilvl="5" w:tplc="0C0C0005" w:tentative="1">
      <w:start w:val="1"/>
      <w:numFmt w:val="bullet"/>
      <w:lvlText w:val=""/>
      <w:lvlJc w:val="left"/>
      <w:pPr>
        <w:ind w:left="6084" w:hanging="360"/>
      </w:pPr>
      <w:rPr>
        <w:rFonts w:ascii="Wingdings" w:hAnsi="Wingdings" w:hint="default"/>
      </w:rPr>
    </w:lvl>
    <w:lvl w:ilvl="6" w:tplc="0C0C0001" w:tentative="1">
      <w:start w:val="1"/>
      <w:numFmt w:val="bullet"/>
      <w:lvlText w:val=""/>
      <w:lvlJc w:val="left"/>
      <w:pPr>
        <w:ind w:left="6804" w:hanging="360"/>
      </w:pPr>
      <w:rPr>
        <w:rFonts w:ascii="Symbol" w:hAnsi="Symbol" w:hint="default"/>
      </w:rPr>
    </w:lvl>
    <w:lvl w:ilvl="7" w:tplc="0C0C0003" w:tentative="1">
      <w:start w:val="1"/>
      <w:numFmt w:val="bullet"/>
      <w:lvlText w:val="o"/>
      <w:lvlJc w:val="left"/>
      <w:pPr>
        <w:ind w:left="7524" w:hanging="360"/>
      </w:pPr>
      <w:rPr>
        <w:rFonts w:ascii="Courier New" w:hAnsi="Courier New" w:cs="Courier New" w:hint="default"/>
      </w:rPr>
    </w:lvl>
    <w:lvl w:ilvl="8" w:tplc="0C0C0005" w:tentative="1">
      <w:start w:val="1"/>
      <w:numFmt w:val="bullet"/>
      <w:lvlText w:val=""/>
      <w:lvlJc w:val="left"/>
      <w:pPr>
        <w:ind w:left="8244" w:hanging="360"/>
      </w:pPr>
      <w:rPr>
        <w:rFonts w:ascii="Wingdings" w:hAnsi="Wingdings" w:hint="default"/>
      </w:rPr>
    </w:lvl>
  </w:abstractNum>
  <w:abstractNum w:abstractNumId="2" w15:restartNumberingAfterBreak="0">
    <w:nsid w:val="0846235A"/>
    <w:multiLevelType w:val="multilevel"/>
    <w:tmpl w:val="B5A8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C5236"/>
    <w:multiLevelType w:val="multilevel"/>
    <w:tmpl w:val="67D48F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606675"/>
    <w:multiLevelType w:val="multilevel"/>
    <w:tmpl w:val="BB984A60"/>
    <w:lvl w:ilvl="0">
      <w:start w:val="1"/>
      <w:numFmt w:val="decimal"/>
      <w:lvlText w:val="%1."/>
      <w:lvlJc w:val="left"/>
      <w:pPr>
        <w:ind w:left="720" w:hanging="360"/>
      </w:pPr>
    </w:lvl>
    <w:lvl w:ilvl="1">
      <w:start w:val="1"/>
      <w:numFmt w:val="decimal"/>
      <w:isLgl/>
      <w:lvlText w:val="%1.%2"/>
      <w:lvlJc w:val="left"/>
      <w:pPr>
        <w:ind w:left="1080" w:hanging="360"/>
      </w:pPr>
      <w:rPr>
        <w:b/>
        <w:bCs/>
        <w:lang w:val="fr-CA"/>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0CBA694F"/>
    <w:multiLevelType w:val="hybridMultilevel"/>
    <w:tmpl w:val="02B8B4F0"/>
    <w:lvl w:ilvl="0" w:tplc="EE4EDBF6">
      <w:start w:val="12"/>
      <w:numFmt w:val="bullet"/>
      <w:lvlText w:val="-"/>
      <w:lvlJc w:val="left"/>
      <w:pPr>
        <w:ind w:left="720" w:hanging="360"/>
      </w:pPr>
      <w:rPr>
        <w:rFonts w:ascii="Arial Nova Light" w:eastAsia="Times New Roman" w:hAnsi="Arial Nova Light"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896103"/>
    <w:multiLevelType w:val="multilevel"/>
    <w:tmpl w:val="E50696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CD612F"/>
    <w:multiLevelType w:val="hybridMultilevel"/>
    <w:tmpl w:val="E10C4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701F47"/>
    <w:multiLevelType w:val="hybridMultilevel"/>
    <w:tmpl w:val="B95C8AAE"/>
    <w:lvl w:ilvl="0" w:tplc="90627172">
      <w:start w:val="8"/>
      <w:numFmt w:val="decimalZero"/>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6C7E23"/>
    <w:multiLevelType w:val="multilevel"/>
    <w:tmpl w:val="8C60B60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B97BEB"/>
    <w:multiLevelType w:val="multilevel"/>
    <w:tmpl w:val="6AF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827BE3"/>
    <w:multiLevelType w:val="hybridMultilevel"/>
    <w:tmpl w:val="1E9234A0"/>
    <w:lvl w:ilvl="0" w:tplc="8A0A174C">
      <w:numFmt w:val="decimal"/>
      <w:lvlText w:val="%1"/>
      <w:lvlJc w:val="left"/>
      <w:pPr>
        <w:ind w:left="795" w:hanging="360"/>
      </w:pPr>
      <w:rPr>
        <w:rFonts w:hint="default"/>
      </w:rPr>
    </w:lvl>
    <w:lvl w:ilvl="1" w:tplc="10090019" w:tentative="1">
      <w:start w:val="1"/>
      <w:numFmt w:val="lowerLetter"/>
      <w:lvlText w:val="%2."/>
      <w:lvlJc w:val="left"/>
      <w:pPr>
        <w:ind w:left="1515" w:hanging="360"/>
      </w:pPr>
    </w:lvl>
    <w:lvl w:ilvl="2" w:tplc="1009001B" w:tentative="1">
      <w:start w:val="1"/>
      <w:numFmt w:val="lowerRoman"/>
      <w:lvlText w:val="%3."/>
      <w:lvlJc w:val="right"/>
      <w:pPr>
        <w:ind w:left="2235" w:hanging="180"/>
      </w:pPr>
    </w:lvl>
    <w:lvl w:ilvl="3" w:tplc="1009000F" w:tentative="1">
      <w:start w:val="1"/>
      <w:numFmt w:val="decimal"/>
      <w:lvlText w:val="%4."/>
      <w:lvlJc w:val="left"/>
      <w:pPr>
        <w:ind w:left="2955" w:hanging="360"/>
      </w:pPr>
    </w:lvl>
    <w:lvl w:ilvl="4" w:tplc="10090019" w:tentative="1">
      <w:start w:val="1"/>
      <w:numFmt w:val="lowerLetter"/>
      <w:lvlText w:val="%5."/>
      <w:lvlJc w:val="left"/>
      <w:pPr>
        <w:ind w:left="3675" w:hanging="360"/>
      </w:pPr>
    </w:lvl>
    <w:lvl w:ilvl="5" w:tplc="1009001B" w:tentative="1">
      <w:start w:val="1"/>
      <w:numFmt w:val="lowerRoman"/>
      <w:lvlText w:val="%6."/>
      <w:lvlJc w:val="right"/>
      <w:pPr>
        <w:ind w:left="4395" w:hanging="180"/>
      </w:pPr>
    </w:lvl>
    <w:lvl w:ilvl="6" w:tplc="1009000F" w:tentative="1">
      <w:start w:val="1"/>
      <w:numFmt w:val="decimal"/>
      <w:lvlText w:val="%7."/>
      <w:lvlJc w:val="left"/>
      <w:pPr>
        <w:ind w:left="5115" w:hanging="360"/>
      </w:pPr>
    </w:lvl>
    <w:lvl w:ilvl="7" w:tplc="10090019" w:tentative="1">
      <w:start w:val="1"/>
      <w:numFmt w:val="lowerLetter"/>
      <w:lvlText w:val="%8."/>
      <w:lvlJc w:val="left"/>
      <w:pPr>
        <w:ind w:left="5835" w:hanging="360"/>
      </w:pPr>
    </w:lvl>
    <w:lvl w:ilvl="8" w:tplc="1009001B" w:tentative="1">
      <w:start w:val="1"/>
      <w:numFmt w:val="lowerRoman"/>
      <w:lvlText w:val="%9."/>
      <w:lvlJc w:val="right"/>
      <w:pPr>
        <w:ind w:left="6555" w:hanging="180"/>
      </w:pPr>
    </w:lvl>
  </w:abstractNum>
  <w:abstractNum w:abstractNumId="12" w15:restartNumberingAfterBreak="0">
    <w:nsid w:val="1E985D5B"/>
    <w:multiLevelType w:val="hybridMultilevel"/>
    <w:tmpl w:val="DDB4DA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0AB6DE6"/>
    <w:multiLevelType w:val="hybridMultilevel"/>
    <w:tmpl w:val="B3BA5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262F02"/>
    <w:multiLevelType w:val="multilevel"/>
    <w:tmpl w:val="5044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57A99"/>
    <w:multiLevelType w:val="hybridMultilevel"/>
    <w:tmpl w:val="EF74FBF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6" w15:restartNumberingAfterBreak="0">
    <w:nsid w:val="2B8E318B"/>
    <w:multiLevelType w:val="hybridMultilevel"/>
    <w:tmpl w:val="DEBEE2A0"/>
    <w:lvl w:ilvl="0" w:tplc="0CBA79D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FBE4F54"/>
    <w:multiLevelType w:val="hybridMultilevel"/>
    <w:tmpl w:val="4AFAC738"/>
    <w:lvl w:ilvl="0" w:tplc="BA364A22">
      <w:start w:val="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991060"/>
    <w:multiLevelType w:val="multilevel"/>
    <w:tmpl w:val="BA3E78A0"/>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22F01EB"/>
    <w:multiLevelType w:val="multilevel"/>
    <w:tmpl w:val="7A6AB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105365"/>
    <w:multiLevelType w:val="hybridMultilevel"/>
    <w:tmpl w:val="29DC3FB6"/>
    <w:lvl w:ilvl="0" w:tplc="BF744882">
      <w:start w:val="12"/>
      <w:numFmt w:val="bullet"/>
      <w:lvlText w:val="-"/>
      <w:lvlJc w:val="left"/>
      <w:pPr>
        <w:ind w:left="720" w:hanging="360"/>
      </w:pPr>
      <w:rPr>
        <w:rFonts w:ascii="Arial Nova Light" w:eastAsiaTheme="minorHAnsi" w:hAnsi="Arial Nova Light"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4B3A9B"/>
    <w:multiLevelType w:val="hybridMultilevel"/>
    <w:tmpl w:val="15A4BD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6910F32"/>
    <w:multiLevelType w:val="multilevel"/>
    <w:tmpl w:val="9E3270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B85DB7"/>
    <w:multiLevelType w:val="multilevel"/>
    <w:tmpl w:val="7C6479F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D93695"/>
    <w:multiLevelType w:val="hybridMultilevel"/>
    <w:tmpl w:val="1A3CCF06"/>
    <w:lvl w:ilvl="0" w:tplc="964C6F6C">
      <w:start w:val="1"/>
      <w:numFmt w:val="decimal"/>
      <w:lvlText w:val="%1."/>
      <w:lvlJc w:val="left"/>
      <w:pPr>
        <w:tabs>
          <w:tab w:val="num" w:pos="786"/>
        </w:tabs>
        <w:ind w:left="786"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5" w15:restartNumberingAfterBreak="0">
    <w:nsid w:val="392B5FA4"/>
    <w:multiLevelType w:val="multilevel"/>
    <w:tmpl w:val="BDD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E3B72"/>
    <w:multiLevelType w:val="hybridMultilevel"/>
    <w:tmpl w:val="0D523F1C"/>
    <w:lvl w:ilvl="0" w:tplc="09320068">
      <w:start w:val="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AD4226E"/>
    <w:multiLevelType w:val="multilevel"/>
    <w:tmpl w:val="20DAC64A"/>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E534758"/>
    <w:multiLevelType w:val="hybridMultilevel"/>
    <w:tmpl w:val="971472EE"/>
    <w:lvl w:ilvl="0" w:tplc="D7184D4A">
      <w:numFmt w:val="bullet"/>
      <w:lvlText w:val="•"/>
      <w:lvlJc w:val="left"/>
      <w:pPr>
        <w:ind w:left="1068" w:hanging="708"/>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55043C6"/>
    <w:multiLevelType w:val="multilevel"/>
    <w:tmpl w:val="9FD4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DD1E42"/>
    <w:multiLevelType w:val="multilevel"/>
    <w:tmpl w:val="E9AE5D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5B0BF2"/>
    <w:multiLevelType w:val="multilevel"/>
    <w:tmpl w:val="60808374"/>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BCF1739"/>
    <w:multiLevelType w:val="multilevel"/>
    <w:tmpl w:val="45343C70"/>
    <w:lvl w:ilvl="0">
      <w:start w:val="4"/>
      <w:numFmt w:val="decimal"/>
      <w:lvlText w:val="%1"/>
      <w:lvlJc w:val="left"/>
      <w:pPr>
        <w:ind w:left="360" w:hanging="360"/>
      </w:pPr>
      <w:rPr>
        <w:rFonts w:hint="default"/>
        <w:b/>
      </w:rPr>
    </w:lvl>
    <w:lvl w:ilvl="1">
      <w:start w:val="1"/>
      <w:numFmt w:val="decimal"/>
      <w:lvlText w:val="%1.%2"/>
      <w:lvlJc w:val="left"/>
      <w:pPr>
        <w:ind w:left="825" w:hanging="36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475" w:hanging="108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765" w:hanging="144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5055" w:hanging="1800"/>
      </w:pPr>
      <w:rPr>
        <w:rFonts w:hint="default"/>
        <w:b/>
      </w:rPr>
    </w:lvl>
    <w:lvl w:ilvl="8">
      <w:start w:val="1"/>
      <w:numFmt w:val="decimal"/>
      <w:lvlText w:val="%1.%2.%3.%4.%5.%6.%7.%8.%9"/>
      <w:lvlJc w:val="left"/>
      <w:pPr>
        <w:ind w:left="5520" w:hanging="1800"/>
      </w:pPr>
      <w:rPr>
        <w:rFonts w:hint="default"/>
        <w:b/>
      </w:rPr>
    </w:lvl>
  </w:abstractNum>
  <w:abstractNum w:abstractNumId="33" w15:restartNumberingAfterBreak="0">
    <w:nsid w:val="4E4A3E98"/>
    <w:multiLevelType w:val="multilevel"/>
    <w:tmpl w:val="F9C81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86345F"/>
    <w:multiLevelType w:val="hybridMultilevel"/>
    <w:tmpl w:val="0818D490"/>
    <w:lvl w:ilvl="0" w:tplc="F0CC69CA">
      <w:start w:val="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0EE71C5"/>
    <w:multiLevelType w:val="multilevel"/>
    <w:tmpl w:val="E0FE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2057E6"/>
    <w:multiLevelType w:val="hybridMultilevel"/>
    <w:tmpl w:val="983C9D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2A00BF9"/>
    <w:multiLevelType w:val="multilevel"/>
    <w:tmpl w:val="E62E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FD03C7"/>
    <w:multiLevelType w:val="multilevel"/>
    <w:tmpl w:val="20DAC64A"/>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6CC11E1"/>
    <w:multiLevelType w:val="hybridMultilevel"/>
    <w:tmpl w:val="10468B8A"/>
    <w:lvl w:ilvl="0" w:tplc="B88206CC">
      <w:start w:val="12"/>
      <w:numFmt w:val="bullet"/>
      <w:lvlText w:val="-"/>
      <w:lvlJc w:val="left"/>
      <w:pPr>
        <w:ind w:left="720" w:hanging="360"/>
      </w:pPr>
      <w:rPr>
        <w:rFonts w:ascii="Arial Nova Light" w:eastAsiaTheme="minorHAnsi" w:hAnsi="Arial Nova Light" w:cs="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70346F1"/>
    <w:multiLevelType w:val="hybridMultilevel"/>
    <w:tmpl w:val="D952A2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97E7372"/>
    <w:multiLevelType w:val="hybridMultilevel"/>
    <w:tmpl w:val="B0AC6528"/>
    <w:lvl w:ilvl="0" w:tplc="39A03DA4">
      <w:start w:val="1"/>
      <w:numFmt w:val="bullet"/>
      <w:lvlText w:val=""/>
      <w:lvlJc w:val="left"/>
      <w:pPr>
        <w:ind w:left="1004" w:hanging="360"/>
      </w:pPr>
      <w:rPr>
        <w:rFonts w:ascii="Wingdings" w:hAnsi="Wingdings" w:hint="default"/>
        <w:b/>
        <w:i w:val="0"/>
        <w:color w:val="auto"/>
        <w:sz w:val="28"/>
        <w:szCs w:val="19"/>
      </w:rPr>
    </w:lvl>
    <w:lvl w:ilvl="1" w:tplc="0C0C0003">
      <w:start w:val="1"/>
      <w:numFmt w:val="bullet"/>
      <w:lvlText w:val="o"/>
      <w:lvlJc w:val="left"/>
      <w:pPr>
        <w:ind w:left="1724" w:hanging="360"/>
      </w:pPr>
      <w:rPr>
        <w:rFonts w:ascii="Courier New" w:hAnsi="Courier New" w:cs="Courier New" w:hint="default"/>
      </w:rPr>
    </w:lvl>
    <w:lvl w:ilvl="2" w:tplc="0C0C0005">
      <w:start w:val="1"/>
      <w:numFmt w:val="bullet"/>
      <w:lvlText w:val=""/>
      <w:lvlJc w:val="left"/>
      <w:pPr>
        <w:ind w:left="2444" w:hanging="360"/>
      </w:pPr>
      <w:rPr>
        <w:rFonts w:ascii="Wingdings" w:hAnsi="Wingdings" w:hint="default"/>
      </w:rPr>
    </w:lvl>
    <w:lvl w:ilvl="3" w:tplc="0C0C0001">
      <w:start w:val="1"/>
      <w:numFmt w:val="bullet"/>
      <w:lvlText w:val=""/>
      <w:lvlJc w:val="left"/>
      <w:pPr>
        <w:ind w:left="3164" w:hanging="360"/>
      </w:pPr>
      <w:rPr>
        <w:rFonts w:ascii="Symbol" w:hAnsi="Symbol" w:hint="default"/>
      </w:rPr>
    </w:lvl>
    <w:lvl w:ilvl="4" w:tplc="0C0C0003">
      <w:start w:val="1"/>
      <w:numFmt w:val="bullet"/>
      <w:lvlText w:val="o"/>
      <w:lvlJc w:val="left"/>
      <w:pPr>
        <w:ind w:left="3884" w:hanging="360"/>
      </w:pPr>
      <w:rPr>
        <w:rFonts w:ascii="Courier New" w:hAnsi="Courier New" w:cs="Courier New" w:hint="default"/>
      </w:rPr>
    </w:lvl>
    <w:lvl w:ilvl="5" w:tplc="0C0C0005">
      <w:start w:val="1"/>
      <w:numFmt w:val="bullet"/>
      <w:lvlText w:val=""/>
      <w:lvlJc w:val="left"/>
      <w:pPr>
        <w:ind w:left="4604" w:hanging="360"/>
      </w:pPr>
      <w:rPr>
        <w:rFonts w:ascii="Wingdings" w:hAnsi="Wingdings" w:hint="default"/>
      </w:rPr>
    </w:lvl>
    <w:lvl w:ilvl="6" w:tplc="0C0C0001">
      <w:start w:val="1"/>
      <w:numFmt w:val="bullet"/>
      <w:lvlText w:val=""/>
      <w:lvlJc w:val="left"/>
      <w:pPr>
        <w:ind w:left="5324" w:hanging="360"/>
      </w:pPr>
      <w:rPr>
        <w:rFonts w:ascii="Symbol" w:hAnsi="Symbol" w:hint="default"/>
      </w:rPr>
    </w:lvl>
    <w:lvl w:ilvl="7" w:tplc="0C0C0003">
      <w:start w:val="1"/>
      <w:numFmt w:val="bullet"/>
      <w:lvlText w:val="o"/>
      <w:lvlJc w:val="left"/>
      <w:pPr>
        <w:ind w:left="6044" w:hanging="360"/>
      </w:pPr>
      <w:rPr>
        <w:rFonts w:ascii="Courier New" w:hAnsi="Courier New" w:cs="Courier New" w:hint="default"/>
      </w:rPr>
    </w:lvl>
    <w:lvl w:ilvl="8" w:tplc="0C0C0005">
      <w:start w:val="1"/>
      <w:numFmt w:val="bullet"/>
      <w:lvlText w:val=""/>
      <w:lvlJc w:val="left"/>
      <w:pPr>
        <w:ind w:left="6764" w:hanging="360"/>
      </w:pPr>
      <w:rPr>
        <w:rFonts w:ascii="Wingdings" w:hAnsi="Wingdings" w:hint="default"/>
      </w:rPr>
    </w:lvl>
  </w:abstractNum>
  <w:abstractNum w:abstractNumId="42" w15:restartNumberingAfterBreak="0">
    <w:nsid w:val="5CF73F22"/>
    <w:multiLevelType w:val="hybridMultilevel"/>
    <w:tmpl w:val="0EFC2F7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3" w15:restartNumberingAfterBreak="0">
    <w:nsid w:val="5F9C2929"/>
    <w:multiLevelType w:val="multilevel"/>
    <w:tmpl w:val="8C589112"/>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AC41BD"/>
    <w:multiLevelType w:val="hybridMultilevel"/>
    <w:tmpl w:val="073A7DD4"/>
    <w:lvl w:ilvl="0" w:tplc="56822EDC">
      <w:start w:val="8"/>
      <w:numFmt w:val="decimalZero"/>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5B647F1"/>
    <w:multiLevelType w:val="multilevel"/>
    <w:tmpl w:val="5606BD1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5D450F6"/>
    <w:multiLevelType w:val="multilevel"/>
    <w:tmpl w:val="710E89A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A771598"/>
    <w:multiLevelType w:val="multilevel"/>
    <w:tmpl w:val="3D7AC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8E06C6"/>
    <w:multiLevelType w:val="multilevel"/>
    <w:tmpl w:val="03ECD57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BD761A4"/>
    <w:multiLevelType w:val="multilevel"/>
    <w:tmpl w:val="2BA4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BB4E42"/>
    <w:multiLevelType w:val="hybridMultilevel"/>
    <w:tmpl w:val="41386A36"/>
    <w:lvl w:ilvl="0" w:tplc="9A0E82CC">
      <w:start w:val="12"/>
      <w:numFmt w:val="bullet"/>
      <w:lvlText w:val="-"/>
      <w:lvlJc w:val="left"/>
      <w:pPr>
        <w:ind w:left="720" w:hanging="360"/>
      </w:pPr>
      <w:rPr>
        <w:rFonts w:ascii="Arial Nova Light" w:eastAsia="Times New Roman" w:hAnsi="Arial Nova Light"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04C769C"/>
    <w:multiLevelType w:val="multilevel"/>
    <w:tmpl w:val="FC980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3934A7"/>
    <w:multiLevelType w:val="multilevel"/>
    <w:tmpl w:val="6D829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AB4229"/>
    <w:multiLevelType w:val="multilevel"/>
    <w:tmpl w:val="D1764F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6DE760F"/>
    <w:multiLevelType w:val="hybridMultilevel"/>
    <w:tmpl w:val="387A05EA"/>
    <w:lvl w:ilvl="0" w:tplc="324A9106">
      <w:start w:val="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8202463"/>
    <w:multiLevelType w:val="multilevel"/>
    <w:tmpl w:val="410AB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BA40BDA"/>
    <w:multiLevelType w:val="multilevel"/>
    <w:tmpl w:val="CF44DC0A"/>
    <w:lvl w:ilvl="0">
      <w:start w:val="4"/>
      <w:numFmt w:val="decimal"/>
      <w:lvlText w:val="%1"/>
      <w:lvlJc w:val="left"/>
      <w:pPr>
        <w:ind w:left="360" w:hanging="360"/>
      </w:pPr>
      <w:rPr>
        <w:rFonts w:hint="default"/>
      </w:rPr>
    </w:lvl>
    <w:lvl w:ilvl="1">
      <w:start w:val="1"/>
      <w:numFmt w:val="decimal"/>
      <w:lvlText w:val="%1.%2"/>
      <w:lvlJc w:val="left"/>
      <w:pPr>
        <w:ind w:left="1050" w:hanging="36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num w:numId="1" w16cid:durableId="974717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420025">
    <w:abstractNumId w:val="22"/>
  </w:num>
  <w:num w:numId="3" w16cid:durableId="439226976">
    <w:abstractNumId w:val="9"/>
  </w:num>
  <w:num w:numId="4" w16cid:durableId="188379111">
    <w:abstractNumId w:val="46"/>
  </w:num>
  <w:num w:numId="5" w16cid:durableId="28654663">
    <w:abstractNumId w:val="0"/>
  </w:num>
  <w:num w:numId="6" w16cid:durableId="852109493">
    <w:abstractNumId w:val="40"/>
  </w:num>
  <w:num w:numId="7" w16cid:durableId="2142570837">
    <w:abstractNumId w:val="44"/>
  </w:num>
  <w:num w:numId="8" w16cid:durableId="1636980352">
    <w:abstractNumId w:val="11"/>
  </w:num>
  <w:num w:numId="9" w16cid:durableId="158470082">
    <w:abstractNumId w:val="8"/>
  </w:num>
  <w:num w:numId="10" w16cid:durableId="31273826">
    <w:abstractNumId w:val="1"/>
  </w:num>
  <w:num w:numId="11" w16cid:durableId="978536396">
    <w:abstractNumId w:val="41"/>
  </w:num>
  <w:num w:numId="12" w16cid:durableId="2029019129">
    <w:abstractNumId w:val="32"/>
  </w:num>
  <w:num w:numId="13" w16cid:durableId="578901779">
    <w:abstractNumId w:val="12"/>
  </w:num>
  <w:num w:numId="14" w16cid:durableId="1758668942">
    <w:abstractNumId w:val="42"/>
  </w:num>
  <w:num w:numId="15" w16cid:durableId="1743020068">
    <w:abstractNumId w:val="48"/>
  </w:num>
  <w:num w:numId="16" w16cid:durableId="688337832">
    <w:abstractNumId w:val="51"/>
  </w:num>
  <w:num w:numId="17" w16cid:durableId="111436011">
    <w:abstractNumId w:val="45"/>
  </w:num>
  <w:num w:numId="18" w16cid:durableId="2119981211">
    <w:abstractNumId w:val="56"/>
  </w:num>
  <w:num w:numId="19" w16cid:durableId="60832156">
    <w:abstractNumId w:val="18"/>
  </w:num>
  <w:num w:numId="20" w16cid:durableId="34351901">
    <w:abstractNumId w:val="3"/>
  </w:num>
  <w:num w:numId="21" w16cid:durableId="203833310">
    <w:abstractNumId w:val="53"/>
  </w:num>
  <w:num w:numId="22" w16cid:durableId="1127511489">
    <w:abstractNumId w:val="35"/>
  </w:num>
  <w:num w:numId="23" w16cid:durableId="1918175422">
    <w:abstractNumId w:val="7"/>
  </w:num>
  <w:num w:numId="24" w16cid:durableId="1958831401">
    <w:abstractNumId w:val="13"/>
  </w:num>
  <w:num w:numId="25" w16cid:durableId="1624116127">
    <w:abstractNumId w:val="15"/>
  </w:num>
  <w:num w:numId="26" w16cid:durableId="1412852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173204">
    <w:abstractNumId w:val="38"/>
  </w:num>
  <w:num w:numId="28" w16cid:durableId="446045538">
    <w:abstractNumId w:val="27"/>
  </w:num>
  <w:num w:numId="29" w16cid:durableId="735470372">
    <w:abstractNumId w:val="31"/>
  </w:num>
  <w:num w:numId="30" w16cid:durableId="1032997646">
    <w:abstractNumId w:val="47"/>
  </w:num>
  <w:num w:numId="31" w16cid:durableId="722870248">
    <w:abstractNumId w:val="36"/>
  </w:num>
  <w:num w:numId="32" w16cid:durableId="21441971">
    <w:abstractNumId w:val="39"/>
  </w:num>
  <w:num w:numId="33" w16cid:durableId="1649090630">
    <w:abstractNumId w:val="20"/>
  </w:num>
  <w:num w:numId="34" w16cid:durableId="311372680">
    <w:abstractNumId w:val="55"/>
  </w:num>
  <w:num w:numId="35" w16cid:durableId="1922714125">
    <w:abstractNumId w:val="16"/>
  </w:num>
  <w:num w:numId="36" w16cid:durableId="721829998">
    <w:abstractNumId w:val="5"/>
  </w:num>
  <w:num w:numId="37" w16cid:durableId="1072964695">
    <w:abstractNumId w:val="50"/>
  </w:num>
  <w:num w:numId="38" w16cid:durableId="1779912490">
    <w:abstractNumId w:val="29"/>
  </w:num>
  <w:num w:numId="39" w16cid:durableId="778990063">
    <w:abstractNumId w:val="19"/>
  </w:num>
  <w:num w:numId="40" w16cid:durableId="72430938">
    <w:abstractNumId w:val="52"/>
  </w:num>
  <w:num w:numId="41" w16cid:durableId="1047873847">
    <w:abstractNumId w:val="10"/>
  </w:num>
  <w:num w:numId="42" w16cid:durableId="1437291706">
    <w:abstractNumId w:val="28"/>
  </w:num>
  <w:num w:numId="43" w16cid:durableId="1995720687">
    <w:abstractNumId w:val="25"/>
  </w:num>
  <w:num w:numId="44" w16cid:durableId="832724873">
    <w:abstractNumId w:val="33"/>
  </w:num>
  <w:num w:numId="45" w16cid:durableId="852845353">
    <w:abstractNumId w:val="23"/>
  </w:num>
  <w:num w:numId="46" w16cid:durableId="1792820904">
    <w:abstractNumId w:val="30"/>
  </w:num>
  <w:num w:numId="47" w16cid:durableId="2137067798">
    <w:abstractNumId w:val="6"/>
  </w:num>
  <w:num w:numId="48" w16cid:durableId="1750493345">
    <w:abstractNumId w:val="43"/>
  </w:num>
  <w:num w:numId="49" w16cid:durableId="836966324">
    <w:abstractNumId w:val="34"/>
  </w:num>
  <w:num w:numId="50" w16cid:durableId="257181525">
    <w:abstractNumId w:val="17"/>
  </w:num>
  <w:num w:numId="51" w16cid:durableId="733502760">
    <w:abstractNumId w:val="54"/>
  </w:num>
  <w:num w:numId="52" w16cid:durableId="1401437439">
    <w:abstractNumId w:val="21"/>
  </w:num>
  <w:num w:numId="53" w16cid:durableId="750547872">
    <w:abstractNumId w:val="26"/>
  </w:num>
  <w:num w:numId="54" w16cid:durableId="191384585">
    <w:abstractNumId w:val="49"/>
  </w:num>
  <w:num w:numId="55" w16cid:durableId="1365328048">
    <w:abstractNumId w:val="2"/>
  </w:num>
  <w:num w:numId="56" w16cid:durableId="1090544833">
    <w:abstractNumId w:val="37"/>
  </w:num>
  <w:num w:numId="57" w16cid:durableId="18477415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08"/>
    <w:rsid w:val="00000B7C"/>
    <w:rsid w:val="00006DDC"/>
    <w:rsid w:val="00043800"/>
    <w:rsid w:val="00043F54"/>
    <w:rsid w:val="00044CD7"/>
    <w:rsid w:val="00045AE6"/>
    <w:rsid w:val="00053E7E"/>
    <w:rsid w:val="000545AE"/>
    <w:rsid w:val="00056F53"/>
    <w:rsid w:val="00061C7E"/>
    <w:rsid w:val="000634EB"/>
    <w:rsid w:val="00070C5F"/>
    <w:rsid w:val="000840D5"/>
    <w:rsid w:val="00090E8D"/>
    <w:rsid w:val="000A2C46"/>
    <w:rsid w:val="000B4662"/>
    <w:rsid w:val="000B4D01"/>
    <w:rsid w:val="000C7079"/>
    <w:rsid w:val="000D3323"/>
    <w:rsid w:val="000E30FD"/>
    <w:rsid w:val="000E35F3"/>
    <w:rsid w:val="001043B6"/>
    <w:rsid w:val="00106F3B"/>
    <w:rsid w:val="00114366"/>
    <w:rsid w:val="0011576D"/>
    <w:rsid w:val="00124558"/>
    <w:rsid w:val="00140510"/>
    <w:rsid w:val="00143187"/>
    <w:rsid w:val="0016267E"/>
    <w:rsid w:val="001635B1"/>
    <w:rsid w:val="001840FB"/>
    <w:rsid w:val="001951DF"/>
    <w:rsid w:val="001A0AB5"/>
    <w:rsid w:val="001A45E6"/>
    <w:rsid w:val="001A5DBB"/>
    <w:rsid w:val="001C151C"/>
    <w:rsid w:val="001C1592"/>
    <w:rsid w:val="001D5473"/>
    <w:rsid w:val="001D6565"/>
    <w:rsid w:val="001E34F2"/>
    <w:rsid w:val="001E3A4B"/>
    <w:rsid w:val="001F2501"/>
    <w:rsid w:val="00215C4B"/>
    <w:rsid w:val="00221008"/>
    <w:rsid w:val="00235C53"/>
    <w:rsid w:val="00240B51"/>
    <w:rsid w:val="00241A33"/>
    <w:rsid w:val="00243596"/>
    <w:rsid w:val="002572CF"/>
    <w:rsid w:val="00267A5C"/>
    <w:rsid w:val="0027273F"/>
    <w:rsid w:val="00281151"/>
    <w:rsid w:val="002901DD"/>
    <w:rsid w:val="00294A98"/>
    <w:rsid w:val="002A00AE"/>
    <w:rsid w:val="002B2961"/>
    <w:rsid w:val="002B3EBC"/>
    <w:rsid w:val="002B4F33"/>
    <w:rsid w:val="002C2681"/>
    <w:rsid w:val="002C57AE"/>
    <w:rsid w:val="002D4727"/>
    <w:rsid w:val="002D48B4"/>
    <w:rsid w:val="002D7C55"/>
    <w:rsid w:val="002E727D"/>
    <w:rsid w:val="002F1864"/>
    <w:rsid w:val="002F7CCF"/>
    <w:rsid w:val="00300EC7"/>
    <w:rsid w:val="00302833"/>
    <w:rsid w:val="0030514C"/>
    <w:rsid w:val="003107DE"/>
    <w:rsid w:val="00317461"/>
    <w:rsid w:val="003200FC"/>
    <w:rsid w:val="00324235"/>
    <w:rsid w:val="00325C5D"/>
    <w:rsid w:val="0033586D"/>
    <w:rsid w:val="00342405"/>
    <w:rsid w:val="0035185B"/>
    <w:rsid w:val="00360A15"/>
    <w:rsid w:val="003653A6"/>
    <w:rsid w:val="00367E9F"/>
    <w:rsid w:val="003715ED"/>
    <w:rsid w:val="003745C2"/>
    <w:rsid w:val="00376113"/>
    <w:rsid w:val="003826DE"/>
    <w:rsid w:val="00392884"/>
    <w:rsid w:val="00394801"/>
    <w:rsid w:val="00396383"/>
    <w:rsid w:val="00397597"/>
    <w:rsid w:val="003B6887"/>
    <w:rsid w:val="003B7707"/>
    <w:rsid w:val="003C2523"/>
    <w:rsid w:val="003D27DF"/>
    <w:rsid w:val="003E0AF4"/>
    <w:rsid w:val="003F3A24"/>
    <w:rsid w:val="0041276C"/>
    <w:rsid w:val="004173B9"/>
    <w:rsid w:val="00421C41"/>
    <w:rsid w:val="0043532F"/>
    <w:rsid w:val="00436F45"/>
    <w:rsid w:val="004535B7"/>
    <w:rsid w:val="004600E7"/>
    <w:rsid w:val="00462172"/>
    <w:rsid w:val="00473DC7"/>
    <w:rsid w:val="00474B31"/>
    <w:rsid w:val="004777CC"/>
    <w:rsid w:val="00477DBC"/>
    <w:rsid w:val="0048431D"/>
    <w:rsid w:val="00493E3D"/>
    <w:rsid w:val="00494445"/>
    <w:rsid w:val="004A552E"/>
    <w:rsid w:val="004A720A"/>
    <w:rsid w:val="004A7B44"/>
    <w:rsid w:val="004C5490"/>
    <w:rsid w:val="004C6457"/>
    <w:rsid w:val="004D44FC"/>
    <w:rsid w:val="004D77BF"/>
    <w:rsid w:val="004E23D7"/>
    <w:rsid w:val="004E63A2"/>
    <w:rsid w:val="004E7D6C"/>
    <w:rsid w:val="00501DC2"/>
    <w:rsid w:val="005020AE"/>
    <w:rsid w:val="00513E4C"/>
    <w:rsid w:val="00517714"/>
    <w:rsid w:val="00532A84"/>
    <w:rsid w:val="00537DF7"/>
    <w:rsid w:val="00541AAC"/>
    <w:rsid w:val="00543F4F"/>
    <w:rsid w:val="00557AD9"/>
    <w:rsid w:val="00560DFF"/>
    <w:rsid w:val="00567396"/>
    <w:rsid w:val="00581C9C"/>
    <w:rsid w:val="00592E4A"/>
    <w:rsid w:val="0059468E"/>
    <w:rsid w:val="005B5528"/>
    <w:rsid w:val="005C3BB4"/>
    <w:rsid w:val="005E0956"/>
    <w:rsid w:val="005F041F"/>
    <w:rsid w:val="005F08E0"/>
    <w:rsid w:val="005F332E"/>
    <w:rsid w:val="00613511"/>
    <w:rsid w:val="006159B8"/>
    <w:rsid w:val="00626F48"/>
    <w:rsid w:val="006308D4"/>
    <w:rsid w:val="006436D7"/>
    <w:rsid w:val="00643B9D"/>
    <w:rsid w:val="00646345"/>
    <w:rsid w:val="00646B13"/>
    <w:rsid w:val="0065260F"/>
    <w:rsid w:val="00666234"/>
    <w:rsid w:val="00690A45"/>
    <w:rsid w:val="006A24CD"/>
    <w:rsid w:val="006C56E4"/>
    <w:rsid w:val="006D416C"/>
    <w:rsid w:val="006D5747"/>
    <w:rsid w:val="006E28B6"/>
    <w:rsid w:val="006F4196"/>
    <w:rsid w:val="006F4630"/>
    <w:rsid w:val="006F700E"/>
    <w:rsid w:val="007009C5"/>
    <w:rsid w:val="00707419"/>
    <w:rsid w:val="007078F6"/>
    <w:rsid w:val="00734C92"/>
    <w:rsid w:val="0074704D"/>
    <w:rsid w:val="00752A25"/>
    <w:rsid w:val="0076556E"/>
    <w:rsid w:val="00775B13"/>
    <w:rsid w:val="00776A63"/>
    <w:rsid w:val="00785631"/>
    <w:rsid w:val="007868DC"/>
    <w:rsid w:val="00787259"/>
    <w:rsid w:val="00791903"/>
    <w:rsid w:val="007926B5"/>
    <w:rsid w:val="007B1BC5"/>
    <w:rsid w:val="007D2350"/>
    <w:rsid w:val="007F17FE"/>
    <w:rsid w:val="007F2A53"/>
    <w:rsid w:val="007F3B07"/>
    <w:rsid w:val="007F4333"/>
    <w:rsid w:val="008153FC"/>
    <w:rsid w:val="008158E0"/>
    <w:rsid w:val="008173EA"/>
    <w:rsid w:val="00821D2C"/>
    <w:rsid w:val="00824D05"/>
    <w:rsid w:val="0083359D"/>
    <w:rsid w:val="00836248"/>
    <w:rsid w:val="00851BDF"/>
    <w:rsid w:val="008572ED"/>
    <w:rsid w:val="00857E59"/>
    <w:rsid w:val="008641E8"/>
    <w:rsid w:val="00864CA4"/>
    <w:rsid w:val="00865386"/>
    <w:rsid w:val="008659A2"/>
    <w:rsid w:val="0089220C"/>
    <w:rsid w:val="008B03DE"/>
    <w:rsid w:val="008B40DE"/>
    <w:rsid w:val="008B5F4C"/>
    <w:rsid w:val="008C2208"/>
    <w:rsid w:val="008C27AB"/>
    <w:rsid w:val="008C380E"/>
    <w:rsid w:val="008C4449"/>
    <w:rsid w:val="008D175B"/>
    <w:rsid w:val="008D711C"/>
    <w:rsid w:val="008E1929"/>
    <w:rsid w:val="008E23E3"/>
    <w:rsid w:val="008E3092"/>
    <w:rsid w:val="008E3B45"/>
    <w:rsid w:val="008F0560"/>
    <w:rsid w:val="008F272D"/>
    <w:rsid w:val="008F48D2"/>
    <w:rsid w:val="008F539C"/>
    <w:rsid w:val="00913C9A"/>
    <w:rsid w:val="00916599"/>
    <w:rsid w:val="00925A54"/>
    <w:rsid w:val="00933F39"/>
    <w:rsid w:val="00933FBB"/>
    <w:rsid w:val="00936106"/>
    <w:rsid w:val="00937842"/>
    <w:rsid w:val="0094652E"/>
    <w:rsid w:val="00950BFD"/>
    <w:rsid w:val="00953F1E"/>
    <w:rsid w:val="009722A3"/>
    <w:rsid w:val="00972BBC"/>
    <w:rsid w:val="00977116"/>
    <w:rsid w:val="009802E0"/>
    <w:rsid w:val="00984160"/>
    <w:rsid w:val="00993E07"/>
    <w:rsid w:val="009B3C60"/>
    <w:rsid w:val="009B7D95"/>
    <w:rsid w:val="009C67A7"/>
    <w:rsid w:val="009D0742"/>
    <w:rsid w:val="009E0D49"/>
    <w:rsid w:val="009E6E45"/>
    <w:rsid w:val="009E6EE6"/>
    <w:rsid w:val="009F40A6"/>
    <w:rsid w:val="00A01F1F"/>
    <w:rsid w:val="00A05EB0"/>
    <w:rsid w:val="00A124DE"/>
    <w:rsid w:val="00A15DFE"/>
    <w:rsid w:val="00A17945"/>
    <w:rsid w:val="00A20BEE"/>
    <w:rsid w:val="00A22E65"/>
    <w:rsid w:val="00A323FC"/>
    <w:rsid w:val="00A36805"/>
    <w:rsid w:val="00A36A16"/>
    <w:rsid w:val="00A452C4"/>
    <w:rsid w:val="00A472A8"/>
    <w:rsid w:val="00A512A3"/>
    <w:rsid w:val="00A60C1A"/>
    <w:rsid w:val="00A62107"/>
    <w:rsid w:val="00A62F49"/>
    <w:rsid w:val="00A6489C"/>
    <w:rsid w:val="00A81501"/>
    <w:rsid w:val="00A82017"/>
    <w:rsid w:val="00A85358"/>
    <w:rsid w:val="00AA6C2E"/>
    <w:rsid w:val="00AB3F57"/>
    <w:rsid w:val="00AB5E49"/>
    <w:rsid w:val="00AC6BB9"/>
    <w:rsid w:val="00AD09C9"/>
    <w:rsid w:val="00AD41B4"/>
    <w:rsid w:val="00AD6AD8"/>
    <w:rsid w:val="00AE024A"/>
    <w:rsid w:val="00AE211E"/>
    <w:rsid w:val="00AE3319"/>
    <w:rsid w:val="00AE5E8C"/>
    <w:rsid w:val="00AE5F0C"/>
    <w:rsid w:val="00AF115F"/>
    <w:rsid w:val="00AF7A97"/>
    <w:rsid w:val="00B00FE9"/>
    <w:rsid w:val="00B150A0"/>
    <w:rsid w:val="00B15DAD"/>
    <w:rsid w:val="00B25AEE"/>
    <w:rsid w:val="00B26D09"/>
    <w:rsid w:val="00B33432"/>
    <w:rsid w:val="00B373F2"/>
    <w:rsid w:val="00B47321"/>
    <w:rsid w:val="00B545BB"/>
    <w:rsid w:val="00B55CC2"/>
    <w:rsid w:val="00B60C50"/>
    <w:rsid w:val="00B7039E"/>
    <w:rsid w:val="00B7080B"/>
    <w:rsid w:val="00B745DF"/>
    <w:rsid w:val="00B778E4"/>
    <w:rsid w:val="00B8118D"/>
    <w:rsid w:val="00B85E67"/>
    <w:rsid w:val="00B9092C"/>
    <w:rsid w:val="00B92365"/>
    <w:rsid w:val="00B97863"/>
    <w:rsid w:val="00BA15B7"/>
    <w:rsid w:val="00BB0A56"/>
    <w:rsid w:val="00BB4DBD"/>
    <w:rsid w:val="00BB5C82"/>
    <w:rsid w:val="00BF3AB0"/>
    <w:rsid w:val="00C32C0F"/>
    <w:rsid w:val="00C63F61"/>
    <w:rsid w:val="00C64A63"/>
    <w:rsid w:val="00C825E3"/>
    <w:rsid w:val="00C943E4"/>
    <w:rsid w:val="00C9764C"/>
    <w:rsid w:val="00CA62DF"/>
    <w:rsid w:val="00CB1370"/>
    <w:rsid w:val="00CB262D"/>
    <w:rsid w:val="00CC2664"/>
    <w:rsid w:val="00CC5C38"/>
    <w:rsid w:val="00CF783A"/>
    <w:rsid w:val="00D0279D"/>
    <w:rsid w:val="00D15B2D"/>
    <w:rsid w:val="00D31DBD"/>
    <w:rsid w:val="00D41C08"/>
    <w:rsid w:val="00D47DAA"/>
    <w:rsid w:val="00D6031A"/>
    <w:rsid w:val="00D634B0"/>
    <w:rsid w:val="00D6498E"/>
    <w:rsid w:val="00D73BD9"/>
    <w:rsid w:val="00D7519A"/>
    <w:rsid w:val="00D760C8"/>
    <w:rsid w:val="00D80E6A"/>
    <w:rsid w:val="00D82D88"/>
    <w:rsid w:val="00D8340E"/>
    <w:rsid w:val="00D83A60"/>
    <w:rsid w:val="00D947B6"/>
    <w:rsid w:val="00D94808"/>
    <w:rsid w:val="00DA0BBA"/>
    <w:rsid w:val="00DA5133"/>
    <w:rsid w:val="00DA77D3"/>
    <w:rsid w:val="00DC083D"/>
    <w:rsid w:val="00DC2D28"/>
    <w:rsid w:val="00DC46AB"/>
    <w:rsid w:val="00DC7B0F"/>
    <w:rsid w:val="00DF0110"/>
    <w:rsid w:val="00E44A55"/>
    <w:rsid w:val="00E46BDD"/>
    <w:rsid w:val="00E50268"/>
    <w:rsid w:val="00E53B7F"/>
    <w:rsid w:val="00E62709"/>
    <w:rsid w:val="00E7023F"/>
    <w:rsid w:val="00E804BF"/>
    <w:rsid w:val="00E8362A"/>
    <w:rsid w:val="00EA47EE"/>
    <w:rsid w:val="00EA5505"/>
    <w:rsid w:val="00EB3ECD"/>
    <w:rsid w:val="00EB49B4"/>
    <w:rsid w:val="00EE5966"/>
    <w:rsid w:val="00F1348C"/>
    <w:rsid w:val="00F24E16"/>
    <w:rsid w:val="00F35663"/>
    <w:rsid w:val="00F44123"/>
    <w:rsid w:val="00F54894"/>
    <w:rsid w:val="00F5790A"/>
    <w:rsid w:val="00F664E6"/>
    <w:rsid w:val="00F739B1"/>
    <w:rsid w:val="00F944C5"/>
    <w:rsid w:val="00F95551"/>
    <w:rsid w:val="00FD20BB"/>
    <w:rsid w:val="00FD5E3D"/>
    <w:rsid w:val="00FE2002"/>
    <w:rsid w:val="00FE6563"/>
    <w:rsid w:val="00FE6FE5"/>
    <w:rsid w:val="00FF34BE"/>
    <w:rsid w:val="00FF42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5FAE0"/>
  <w15:chartTrackingRefBased/>
  <w15:docId w15:val="{8F7ECEDB-4597-4A40-92C2-54469D97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08"/>
    <w:rPr>
      <w:kern w:val="0"/>
      <w:lang w:val="fr-CA"/>
      <w14:ligatures w14:val="none"/>
    </w:rPr>
  </w:style>
  <w:style w:type="paragraph" w:styleId="Heading1">
    <w:name w:val="heading 1"/>
    <w:basedOn w:val="Normal"/>
    <w:next w:val="Normal"/>
    <w:link w:val="Heading1Char"/>
    <w:uiPriority w:val="9"/>
    <w:qFormat/>
    <w:rsid w:val="00A124D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24D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4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24D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A124DE"/>
    <w:pPr>
      <w:spacing w:after="0" w:line="240" w:lineRule="auto"/>
    </w:pPr>
    <w:rPr>
      <w:sz w:val="24"/>
      <w:szCs w:val="24"/>
    </w:rPr>
  </w:style>
  <w:style w:type="table" w:styleId="TableGrid">
    <w:name w:val="Table Grid"/>
    <w:basedOn w:val="TableNormal"/>
    <w:uiPriority w:val="39"/>
    <w:rsid w:val="00221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1008"/>
    <w:pPr>
      <w:ind w:left="720"/>
      <w:contextualSpacing/>
    </w:pPr>
  </w:style>
  <w:style w:type="character" w:styleId="CommentReference">
    <w:name w:val="annotation reference"/>
    <w:basedOn w:val="DefaultParagraphFont"/>
    <w:uiPriority w:val="99"/>
    <w:semiHidden/>
    <w:unhideWhenUsed/>
    <w:rsid w:val="0065260F"/>
    <w:rPr>
      <w:sz w:val="16"/>
      <w:szCs w:val="16"/>
    </w:rPr>
  </w:style>
  <w:style w:type="paragraph" w:styleId="CommentText">
    <w:name w:val="annotation text"/>
    <w:basedOn w:val="Normal"/>
    <w:link w:val="CommentTextChar"/>
    <w:uiPriority w:val="99"/>
    <w:semiHidden/>
    <w:unhideWhenUsed/>
    <w:rsid w:val="0065260F"/>
    <w:pPr>
      <w:spacing w:line="240" w:lineRule="auto"/>
    </w:pPr>
    <w:rPr>
      <w:sz w:val="20"/>
      <w:szCs w:val="20"/>
    </w:rPr>
  </w:style>
  <w:style w:type="character" w:customStyle="1" w:styleId="CommentTextChar">
    <w:name w:val="Comment Text Char"/>
    <w:basedOn w:val="DefaultParagraphFont"/>
    <w:link w:val="CommentText"/>
    <w:uiPriority w:val="99"/>
    <w:semiHidden/>
    <w:rsid w:val="0065260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260F"/>
    <w:rPr>
      <w:b/>
      <w:bCs/>
    </w:rPr>
  </w:style>
  <w:style w:type="character" w:customStyle="1" w:styleId="CommentSubjectChar">
    <w:name w:val="Comment Subject Char"/>
    <w:basedOn w:val="CommentTextChar"/>
    <w:link w:val="CommentSubject"/>
    <w:uiPriority w:val="99"/>
    <w:semiHidden/>
    <w:rsid w:val="0065260F"/>
    <w:rPr>
      <w:b/>
      <w:bCs/>
      <w:kern w:val="0"/>
      <w:sz w:val="20"/>
      <w:szCs w:val="20"/>
      <w14:ligatures w14:val="none"/>
    </w:rPr>
  </w:style>
  <w:style w:type="paragraph" w:customStyle="1" w:styleId="Default">
    <w:name w:val="Default"/>
    <w:rsid w:val="0065260F"/>
    <w:pPr>
      <w:autoSpaceDE w:val="0"/>
      <w:autoSpaceDN w:val="0"/>
      <w:adjustRightInd w:val="0"/>
      <w:spacing w:after="0" w:line="240" w:lineRule="auto"/>
    </w:pPr>
    <w:rPr>
      <w:rFonts w:ascii="Arial" w:hAnsi="Arial" w:cs="Arial"/>
      <w:color w:val="000000"/>
      <w:kern w:val="0"/>
      <w:sz w:val="24"/>
      <w:szCs w:val="24"/>
    </w:rPr>
  </w:style>
  <w:style w:type="paragraph" w:styleId="ListBullet">
    <w:name w:val="List Bullet"/>
    <w:basedOn w:val="Normal"/>
    <w:semiHidden/>
    <w:unhideWhenUsed/>
    <w:rsid w:val="004C6457"/>
    <w:pPr>
      <w:spacing w:after="60" w:line="240" w:lineRule="auto"/>
    </w:pPr>
    <w:rPr>
      <w:rFonts w:ascii="Arial Narrow" w:eastAsia="Times" w:hAnsi="Arial Narrow" w:cs="Times New Roman"/>
      <w:sz w:val="24"/>
      <w:szCs w:val="24"/>
      <w:lang w:eastAsia="fr-CA"/>
    </w:rPr>
  </w:style>
  <w:style w:type="paragraph" w:styleId="NormalWeb">
    <w:name w:val="Normal (Web)"/>
    <w:basedOn w:val="Normal"/>
    <w:uiPriority w:val="99"/>
    <w:unhideWhenUsed/>
    <w:rsid w:val="00AE024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93E07"/>
    <w:rPr>
      <w:b/>
      <w:bCs/>
    </w:rPr>
  </w:style>
  <w:style w:type="character" w:styleId="Hyperlink">
    <w:name w:val="Hyperlink"/>
    <w:uiPriority w:val="99"/>
    <w:unhideWhenUsed/>
    <w:rsid w:val="00646B13"/>
    <w:rPr>
      <w:strike w:val="0"/>
      <w:dstrike w:val="0"/>
      <w:color w:val="0000FF"/>
      <w:u w:val="none"/>
      <w:effect w:val="none"/>
    </w:rPr>
  </w:style>
  <w:style w:type="paragraph" w:customStyle="1" w:styleId="Attendus">
    <w:name w:val="Attendus"/>
    <w:basedOn w:val="BodyText"/>
    <w:rsid w:val="00791903"/>
    <w:pPr>
      <w:tabs>
        <w:tab w:val="left" w:pos="2160"/>
      </w:tabs>
      <w:spacing w:before="240" w:after="0" w:line="240" w:lineRule="auto"/>
      <w:jc w:val="both"/>
    </w:pPr>
    <w:rPr>
      <w:rFonts w:ascii="Arial" w:eastAsia="Times New Roman" w:hAnsi="Arial" w:cs="Times New Roman"/>
      <w:sz w:val="24"/>
      <w:szCs w:val="24"/>
      <w:lang w:eastAsia="fr-CA"/>
    </w:rPr>
  </w:style>
  <w:style w:type="paragraph" w:styleId="BodyText">
    <w:name w:val="Body Text"/>
    <w:basedOn w:val="Normal"/>
    <w:link w:val="BodyTextChar"/>
    <w:uiPriority w:val="99"/>
    <w:semiHidden/>
    <w:unhideWhenUsed/>
    <w:rsid w:val="00791903"/>
    <w:pPr>
      <w:spacing w:after="120"/>
    </w:pPr>
  </w:style>
  <w:style w:type="character" w:customStyle="1" w:styleId="BodyTextChar">
    <w:name w:val="Body Text Char"/>
    <w:basedOn w:val="DefaultParagraphFont"/>
    <w:link w:val="BodyText"/>
    <w:uiPriority w:val="99"/>
    <w:semiHidden/>
    <w:rsid w:val="0079190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49">
      <w:bodyDiv w:val="1"/>
      <w:marLeft w:val="0"/>
      <w:marRight w:val="0"/>
      <w:marTop w:val="0"/>
      <w:marBottom w:val="0"/>
      <w:divBdr>
        <w:top w:val="none" w:sz="0" w:space="0" w:color="auto"/>
        <w:left w:val="none" w:sz="0" w:space="0" w:color="auto"/>
        <w:bottom w:val="none" w:sz="0" w:space="0" w:color="auto"/>
        <w:right w:val="none" w:sz="0" w:space="0" w:color="auto"/>
      </w:divBdr>
    </w:div>
    <w:div w:id="115301500">
      <w:bodyDiv w:val="1"/>
      <w:marLeft w:val="0"/>
      <w:marRight w:val="0"/>
      <w:marTop w:val="0"/>
      <w:marBottom w:val="0"/>
      <w:divBdr>
        <w:top w:val="none" w:sz="0" w:space="0" w:color="auto"/>
        <w:left w:val="none" w:sz="0" w:space="0" w:color="auto"/>
        <w:bottom w:val="none" w:sz="0" w:space="0" w:color="auto"/>
        <w:right w:val="none" w:sz="0" w:space="0" w:color="auto"/>
      </w:divBdr>
    </w:div>
    <w:div w:id="218781809">
      <w:bodyDiv w:val="1"/>
      <w:marLeft w:val="0"/>
      <w:marRight w:val="0"/>
      <w:marTop w:val="0"/>
      <w:marBottom w:val="0"/>
      <w:divBdr>
        <w:top w:val="none" w:sz="0" w:space="0" w:color="auto"/>
        <w:left w:val="none" w:sz="0" w:space="0" w:color="auto"/>
        <w:bottom w:val="none" w:sz="0" w:space="0" w:color="auto"/>
        <w:right w:val="none" w:sz="0" w:space="0" w:color="auto"/>
      </w:divBdr>
    </w:div>
    <w:div w:id="343703370">
      <w:bodyDiv w:val="1"/>
      <w:marLeft w:val="0"/>
      <w:marRight w:val="0"/>
      <w:marTop w:val="0"/>
      <w:marBottom w:val="0"/>
      <w:divBdr>
        <w:top w:val="none" w:sz="0" w:space="0" w:color="auto"/>
        <w:left w:val="none" w:sz="0" w:space="0" w:color="auto"/>
        <w:bottom w:val="none" w:sz="0" w:space="0" w:color="auto"/>
        <w:right w:val="none" w:sz="0" w:space="0" w:color="auto"/>
      </w:divBdr>
    </w:div>
    <w:div w:id="568274661">
      <w:bodyDiv w:val="1"/>
      <w:marLeft w:val="0"/>
      <w:marRight w:val="0"/>
      <w:marTop w:val="0"/>
      <w:marBottom w:val="0"/>
      <w:divBdr>
        <w:top w:val="none" w:sz="0" w:space="0" w:color="auto"/>
        <w:left w:val="none" w:sz="0" w:space="0" w:color="auto"/>
        <w:bottom w:val="none" w:sz="0" w:space="0" w:color="auto"/>
        <w:right w:val="none" w:sz="0" w:space="0" w:color="auto"/>
      </w:divBdr>
    </w:div>
    <w:div w:id="579414956">
      <w:bodyDiv w:val="1"/>
      <w:marLeft w:val="0"/>
      <w:marRight w:val="0"/>
      <w:marTop w:val="0"/>
      <w:marBottom w:val="0"/>
      <w:divBdr>
        <w:top w:val="none" w:sz="0" w:space="0" w:color="auto"/>
        <w:left w:val="none" w:sz="0" w:space="0" w:color="auto"/>
        <w:bottom w:val="none" w:sz="0" w:space="0" w:color="auto"/>
        <w:right w:val="none" w:sz="0" w:space="0" w:color="auto"/>
      </w:divBdr>
    </w:div>
    <w:div w:id="641424831">
      <w:bodyDiv w:val="1"/>
      <w:marLeft w:val="0"/>
      <w:marRight w:val="0"/>
      <w:marTop w:val="0"/>
      <w:marBottom w:val="0"/>
      <w:divBdr>
        <w:top w:val="none" w:sz="0" w:space="0" w:color="auto"/>
        <w:left w:val="none" w:sz="0" w:space="0" w:color="auto"/>
        <w:bottom w:val="none" w:sz="0" w:space="0" w:color="auto"/>
        <w:right w:val="none" w:sz="0" w:space="0" w:color="auto"/>
      </w:divBdr>
    </w:div>
    <w:div w:id="831993799">
      <w:bodyDiv w:val="1"/>
      <w:marLeft w:val="0"/>
      <w:marRight w:val="0"/>
      <w:marTop w:val="0"/>
      <w:marBottom w:val="0"/>
      <w:divBdr>
        <w:top w:val="none" w:sz="0" w:space="0" w:color="auto"/>
        <w:left w:val="none" w:sz="0" w:space="0" w:color="auto"/>
        <w:bottom w:val="none" w:sz="0" w:space="0" w:color="auto"/>
        <w:right w:val="none" w:sz="0" w:space="0" w:color="auto"/>
      </w:divBdr>
    </w:div>
    <w:div w:id="834567829">
      <w:bodyDiv w:val="1"/>
      <w:marLeft w:val="0"/>
      <w:marRight w:val="0"/>
      <w:marTop w:val="0"/>
      <w:marBottom w:val="0"/>
      <w:divBdr>
        <w:top w:val="none" w:sz="0" w:space="0" w:color="auto"/>
        <w:left w:val="none" w:sz="0" w:space="0" w:color="auto"/>
        <w:bottom w:val="none" w:sz="0" w:space="0" w:color="auto"/>
        <w:right w:val="none" w:sz="0" w:space="0" w:color="auto"/>
      </w:divBdr>
    </w:div>
    <w:div w:id="879780430">
      <w:bodyDiv w:val="1"/>
      <w:marLeft w:val="0"/>
      <w:marRight w:val="0"/>
      <w:marTop w:val="0"/>
      <w:marBottom w:val="0"/>
      <w:divBdr>
        <w:top w:val="none" w:sz="0" w:space="0" w:color="auto"/>
        <w:left w:val="none" w:sz="0" w:space="0" w:color="auto"/>
        <w:bottom w:val="none" w:sz="0" w:space="0" w:color="auto"/>
        <w:right w:val="none" w:sz="0" w:space="0" w:color="auto"/>
      </w:divBdr>
    </w:div>
    <w:div w:id="984355516">
      <w:bodyDiv w:val="1"/>
      <w:marLeft w:val="0"/>
      <w:marRight w:val="0"/>
      <w:marTop w:val="0"/>
      <w:marBottom w:val="0"/>
      <w:divBdr>
        <w:top w:val="none" w:sz="0" w:space="0" w:color="auto"/>
        <w:left w:val="none" w:sz="0" w:space="0" w:color="auto"/>
        <w:bottom w:val="none" w:sz="0" w:space="0" w:color="auto"/>
        <w:right w:val="none" w:sz="0" w:space="0" w:color="auto"/>
      </w:divBdr>
    </w:div>
    <w:div w:id="1038581488">
      <w:bodyDiv w:val="1"/>
      <w:marLeft w:val="0"/>
      <w:marRight w:val="0"/>
      <w:marTop w:val="0"/>
      <w:marBottom w:val="0"/>
      <w:divBdr>
        <w:top w:val="none" w:sz="0" w:space="0" w:color="auto"/>
        <w:left w:val="none" w:sz="0" w:space="0" w:color="auto"/>
        <w:bottom w:val="none" w:sz="0" w:space="0" w:color="auto"/>
        <w:right w:val="none" w:sz="0" w:space="0" w:color="auto"/>
      </w:divBdr>
    </w:div>
    <w:div w:id="1041126463">
      <w:bodyDiv w:val="1"/>
      <w:marLeft w:val="0"/>
      <w:marRight w:val="0"/>
      <w:marTop w:val="0"/>
      <w:marBottom w:val="0"/>
      <w:divBdr>
        <w:top w:val="none" w:sz="0" w:space="0" w:color="auto"/>
        <w:left w:val="none" w:sz="0" w:space="0" w:color="auto"/>
        <w:bottom w:val="none" w:sz="0" w:space="0" w:color="auto"/>
        <w:right w:val="none" w:sz="0" w:space="0" w:color="auto"/>
      </w:divBdr>
    </w:div>
    <w:div w:id="1049379960">
      <w:bodyDiv w:val="1"/>
      <w:marLeft w:val="0"/>
      <w:marRight w:val="0"/>
      <w:marTop w:val="0"/>
      <w:marBottom w:val="0"/>
      <w:divBdr>
        <w:top w:val="none" w:sz="0" w:space="0" w:color="auto"/>
        <w:left w:val="none" w:sz="0" w:space="0" w:color="auto"/>
        <w:bottom w:val="none" w:sz="0" w:space="0" w:color="auto"/>
        <w:right w:val="none" w:sz="0" w:space="0" w:color="auto"/>
      </w:divBdr>
    </w:div>
    <w:div w:id="1118639828">
      <w:bodyDiv w:val="1"/>
      <w:marLeft w:val="0"/>
      <w:marRight w:val="0"/>
      <w:marTop w:val="0"/>
      <w:marBottom w:val="0"/>
      <w:divBdr>
        <w:top w:val="none" w:sz="0" w:space="0" w:color="auto"/>
        <w:left w:val="none" w:sz="0" w:space="0" w:color="auto"/>
        <w:bottom w:val="none" w:sz="0" w:space="0" w:color="auto"/>
        <w:right w:val="none" w:sz="0" w:space="0" w:color="auto"/>
      </w:divBdr>
    </w:div>
    <w:div w:id="1232619883">
      <w:bodyDiv w:val="1"/>
      <w:marLeft w:val="0"/>
      <w:marRight w:val="0"/>
      <w:marTop w:val="0"/>
      <w:marBottom w:val="0"/>
      <w:divBdr>
        <w:top w:val="none" w:sz="0" w:space="0" w:color="auto"/>
        <w:left w:val="none" w:sz="0" w:space="0" w:color="auto"/>
        <w:bottom w:val="none" w:sz="0" w:space="0" w:color="auto"/>
        <w:right w:val="none" w:sz="0" w:space="0" w:color="auto"/>
      </w:divBdr>
    </w:div>
    <w:div w:id="1246383275">
      <w:bodyDiv w:val="1"/>
      <w:marLeft w:val="0"/>
      <w:marRight w:val="0"/>
      <w:marTop w:val="0"/>
      <w:marBottom w:val="0"/>
      <w:divBdr>
        <w:top w:val="none" w:sz="0" w:space="0" w:color="auto"/>
        <w:left w:val="none" w:sz="0" w:space="0" w:color="auto"/>
        <w:bottom w:val="none" w:sz="0" w:space="0" w:color="auto"/>
        <w:right w:val="none" w:sz="0" w:space="0" w:color="auto"/>
      </w:divBdr>
    </w:div>
    <w:div w:id="1267998478">
      <w:bodyDiv w:val="1"/>
      <w:marLeft w:val="0"/>
      <w:marRight w:val="0"/>
      <w:marTop w:val="0"/>
      <w:marBottom w:val="0"/>
      <w:divBdr>
        <w:top w:val="none" w:sz="0" w:space="0" w:color="auto"/>
        <w:left w:val="none" w:sz="0" w:space="0" w:color="auto"/>
        <w:bottom w:val="none" w:sz="0" w:space="0" w:color="auto"/>
        <w:right w:val="none" w:sz="0" w:space="0" w:color="auto"/>
      </w:divBdr>
    </w:div>
    <w:div w:id="1339308522">
      <w:bodyDiv w:val="1"/>
      <w:marLeft w:val="0"/>
      <w:marRight w:val="0"/>
      <w:marTop w:val="0"/>
      <w:marBottom w:val="0"/>
      <w:divBdr>
        <w:top w:val="none" w:sz="0" w:space="0" w:color="auto"/>
        <w:left w:val="none" w:sz="0" w:space="0" w:color="auto"/>
        <w:bottom w:val="none" w:sz="0" w:space="0" w:color="auto"/>
        <w:right w:val="none" w:sz="0" w:space="0" w:color="auto"/>
      </w:divBdr>
    </w:div>
    <w:div w:id="1350107398">
      <w:bodyDiv w:val="1"/>
      <w:marLeft w:val="0"/>
      <w:marRight w:val="0"/>
      <w:marTop w:val="0"/>
      <w:marBottom w:val="0"/>
      <w:divBdr>
        <w:top w:val="none" w:sz="0" w:space="0" w:color="auto"/>
        <w:left w:val="none" w:sz="0" w:space="0" w:color="auto"/>
        <w:bottom w:val="none" w:sz="0" w:space="0" w:color="auto"/>
        <w:right w:val="none" w:sz="0" w:space="0" w:color="auto"/>
      </w:divBdr>
    </w:div>
    <w:div w:id="1371564688">
      <w:bodyDiv w:val="1"/>
      <w:marLeft w:val="0"/>
      <w:marRight w:val="0"/>
      <w:marTop w:val="0"/>
      <w:marBottom w:val="0"/>
      <w:divBdr>
        <w:top w:val="none" w:sz="0" w:space="0" w:color="auto"/>
        <w:left w:val="none" w:sz="0" w:space="0" w:color="auto"/>
        <w:bottom w:val="none" w:sz="0" w:space="0" w:color="auto"/>
        <w:right w:val="none" w:sz="0" w:space="0" w:color="auto"/>
      </w:divBdr>
    </w:div>
    <w:div w:id="1373648176">
      <w:bodyDiv w:val="1"/>
      <w:marLeft w:val="0"/>
      <w:marRight w:val="0"/>
      <w:marTop w:val="0"/>
      <w:marBottom w:val="0"/>
      <w:divBdr>
        <w:top w:val="none" w:sz="0" w:space="0" w:color="auto"/>
        <w:left w:val="none" w:sz="0" w:space="0" w:color="auto"/>
        <w:bottom w:val="none" w:sz="0" w:space="0" w:color="auto"/>
        <w:right w:val="none" w:sz="0" w:space="0" w:color="auto"/>
      </w:divBdr>
    </w:div>
    <w:div w:id="1411850336">
      <w:bodyDiv w:val="1"/>
      <w:marLeft w:val="0"/>
      <w:marRight w:val="0"/>
      <w:marTop w:val="0"/>
      <w:marBottom w:val="0"/>
      <w:divBdr>
        <w:top w:val="none" w:sz="0" w:space="0" w:color="auto"/>
        <w:left w:val="none" w:sz="0" w:space="0" w:color="auto"/>
        <w:bottom w:val="none" w:sz="0" w:space="0" w:color="auto"/>
        <w:right w:val="none" w:sz="0" w:space="0" w:color="auto"/>
      </w:divBdr>
    </w:div>
    <w:div w:id="1482964921">
      <w:bodyDiv w:val="1"/>
      <w:marLeft w:val="0"/>
      <w:marRight w:val="0"/>
      <w:marTop w:val="0"/>
      <w:marBottom w:val="0"/>
      <w:divBdr>
        <w:top w:val="none" w:sz="0" w:space="0" w:color="auto"/>
        <w:left w:val="none" w:sz="0" w:space="0" w:color="auto"/>
        <w:bottom w:val="none" w:sz="0" w:space="0" w:color="auto"/>
        <w:right w:val="none" w:sz="0" w:space="0" w:color="auto"/>
      </w:divBdr>
    </w:div>
    <w:div w:id="1523326482">
      <w:bodyDiv w:val="1"/>
      <w:marLeft w:val="0"/>
      <w:marRight w:val="0"/>
      <w:marTop w:val="0"/>
      <w:marBottom w:val="0"/>
      <w:divBdr>
        <w:top w:val="none" w:sz="0" w:space="0" w:color="auto"/>
        <w:left w:val="none" w:sz="0" w:space="0" w:color="auto"/>
        <w:bottom w:val="none" w:sz="0" w:space="0" w:color="auto"/>
        <w:right w:val="none" w:sz="0" w:space="0" w:color="auto"/>
      </w:divBdr>
    </w:div>
    <w:div w:id="1602881388">
      <w:bodyDiv w:val="1"/>
      <w:marLeft w:val="0"/>
      <w:marRight w:val="0"/>
      <w:marTop w:val="0"/>
      <w:marBottom w:val="0"/>
      <w:divBdr>
        <w:top w:val="none" w:sz="0" w:space="0" w:color="auto"/>
        <w:left w:val="none" w:sz="0" w:space="0" w:color="auto"/>
        <w:bottom w:val="none" w:sz="0" w:space="0" w:color="auto"/>
        <w:right w:val="none" w:sz="0" w:space="0" w:color="auto"/>
      </w:divBdr>
    </w:div>
    <w:div w:id="1607351531">
      <w:bodyDiv w:val="1"/>
      <w:marLeft w:val="0"/>
      <w:marRight w:val="0"/>
      <w:marTop w:val="0"/>
      <w:marBottom w:val="0"/>
      <w:divBdr>
        <w:top w:val="none" w:sz="0" w:space="0" w:color="auto"/>
        <w:left w:val="none" w:sz="0" w:space="0" w:color="auto"/>
        <w:bottom w:val="none" w:sz="0" w:space="0" w:color="auto"/>
        <w:right w:val="none" w:sz="0" w:space="0" w:color="auto"/>
      </w:divBdr>
    </w:div>
    <w:div w:id="1617104379">
      <w:bodyDiv w:val="1"/>
      <w:marLeft w:val="0"/>
      <w:marRight w:val="0"/>
      <w:marTop w:val="0"/>
      <w:marBottom w:val="0"/>
      <w:divBdr>
        <w:top w:val="none" w:sz="0" w:space="0" w:color="auto"/>
        <w:left w:val="none" w:sz="0" w:space="0" w:color="auto"/>
        <w:bottom w:val="none" w:sz="0" w:space="0" w:color="auto"/>
        <w:right w:val="none" w:sz="0" w:space="0" w:color="auto"/>
      </w:divBdr>
    </w:div>
    <w:div w:id="1819035480">
      <w:bodyDiv w:val="1"/>
      <w:marLeft w:val="0"/>
      <w:marRight w:val="0"/>
      <w:marTop w:val="0"/>
      <w:marBottom w:val="0"/>
      <w:divBdr>
        <w:top w:val="none" w:sz="0" w:space="0" w:color="auto"/>
        <w:left w:val="none" w:sz="0" w:space="0" w:color="auto"/>
        <w:bottom w:val="none" w:sz="0" w:space="0" w:color="auto"/>
        <w:right w:val="none" w:sz="0" w:space="0" w:color="auto"/>
      </w:divBdr>
    </w:div>
    <w:div w:id="1919316281">
      <w:bodyDiv w:val="1"/>
      <w:marLeft w:val="0"/>
      <w:marRight w:val="0"/>
      <w:marTop w:val="0"/>
      <w:marBottom w:val="0"/>
      <w:divBdr>
        <w:top w:val="none" w:sz="0" w:space="0" w:color="auto"/>
        <w:left w:val="none" w:sz="0" w:space="0" w:color="auto"/>
        <w:bottom w:val="none" w:sz="0" w:space="0" w:color="auto"/>
        <w:right w:val="none" w:sz="0" w:space="0" w:color="auto"/>
      </w:divBdr>
    </w:div>
    <w:div w:id="1945764007">
      <w:bodyDiv w:val="1"/>
      <w:marLeft w:val="0"/>
      <w:marRight w:val="0"/>
      <w:marTop w:val="0"/>
      <w:marBottom w:val="0"/>
      <w:divBdr>
        <w:top w:val="none" w:sz="0" w:space="0" w:color="auto"/>
        <w:left w:val="none" w:sz="0" w:space="0" w:color="auto"/>
        <w:bottom w:val="none" w:sz="0" w:space="0" w:color="auto"/>
        <w:right w:val="none" w:sz="0" w:space="0" w:color="auto"/>
      </w:divBdr>
    </w:div>
    <w:div w:id="2122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36464-E1F5-428C-ABDA-12B6447C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1859</Words>
  <Characters>10597</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Municipalité de Bryson</dc:creator>
  <cp:keywords/>
  <dc:description/>
  <cp:lastModifiedBy>Municipalité de Bryson</cp:lastModifiedBy>
  <cp:revision>11</cp:revision>
  <cp:lastPrinted>2025-04-07T19:12:00Z</cp:lastPrinted>
  <dcterms:created xsi:type="dcterms:W3CDTF">2026-01-12T16:21:00Z</dcterms:created>
  <dcterms:modified xsi:type="dcterms:W3CDTF">2026-02-09T14:37:00Z</dcterms:modified>
</cp:coreProperties>
</file>